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713fbbfb0472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ağaçların yerlerinden ayrılmadan rızka kavuşması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Yavruların beslenmesi üzerinden hangi hakikat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Yavru biraz büyüyüp güç kazandığında sütün kesilmesi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yavrularına annelerin şefkatinin yardımcı yapılması hangi manaya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hırsı körükleyen hangi özellikler insanı zarara götürebilir?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kabalığı olan sade insanların daha rahat geçinmesi hangi fikri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atasözü genel olarak neyi ispat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Helâl rızkın elde edilmesinde çalışmanın yeri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rızık kim tarafından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 okunduğunda müminin rızık konusunda hangi tavrı benimsemesi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ağaçlar neden “tevekkül içinde duran” varlıklar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örneği ile yavru örneği arasında ortak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Rızkın sadece maddî sebeplerle değil, merhamet ve ilahî şefkatle ulaştırıldığına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Rızkın, kuvvet artışına göre değil, acz ve ihtiyaç durumuna göre verildiğini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Zayıflık ve muhtaçlık arttıkça rızkın daha açık bir rahmetle verildiği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Helâl rızkın sadece güç ve irade ile elde edilmediğini, Allah’ın lütfuyla ulaştığını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Çalışma bir sebep olarak kabul ediliyor; fakat neticeyi veren rahmet ve şefkat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 ve becerinin tek başına rızkı garanti etmediğini, rızkın Allah’ın takdiriyle geldiğini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Aşırı güven ve hırstan uzak, daha teslimiyetli hâlin rızka vesile olabildiğini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Güç, seçme serbestisi ve keskin zekâ bazen kişiyi mahrumiyet ve düşkünlüğe sürükleyebilir.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İkisinde de rızkın, gücü az olanlara doğrudan ve kolayca verilmesi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kendi başlarına gidip arama güçleri yoktur; buna rağmen ihtiyaçları kendilerine ulaştırılır.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Helâl yoldan çalışıp hırstan kaçınması, aczini bilmesi ve rızkı Allah’tan istemesi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İhtiyacı gören ve merhamet eden Allah tarafından verilir.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Yavruların beslenme biçimi niçin hayret verici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Yavrunun eline az da olsa güç ve tercih imkânı geçince beslenme şeklinin değişmesi neyi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yavrularında annenin merhametinin öne çıkarılması hangi açıdan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 çoğu zaman kaybettiren dürtü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 ve zekâ her zaman kazanç sebebi midir? Metne göre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 ve çok eğitimli olmayan bazı insanların rahat geçinmesi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helâl rızık nasıl “kazanılmaz” deniyor; burada asıl vurgulanan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helâl rızkın iktidar ve ihtiyarla tam orantılı olmadığı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Yavruların ağızlarına uygun şekilde besin ulaştırılması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Sütün belli bir dönemden sonra kesilmesi hangi ilkeye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yavrusu için annenin şefkatinin destek olarak verilmesi hangi yönüyle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zekâlı bazı kimselerin zor duruma düşmesi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ayetul-kubra-p108-3-menzil-4-hakikat-helal-rizkin-iktidar-ihtiyarla-degil-zaaf-ve-tevekkulle-gelisi-rizkin-iki-kisma-ayrilmasina-giris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Hırs.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Rızkın sadece yiyecek vermek değil, şefkat yoluyla korunup yetiştirilmek olduğunu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dönemdeki özel yardımın, onun çaresizliğine uygun bir rahmet olduğunu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ihtiyacı çok hassas ve uygun bir şekilde karşılanıyor.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Güçsüz ağaçlara ve aciz yavrulara kolayca rızık gelmesiyle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insanın kuvvetiyle ve iradesiyle kesin şekilde elde edilmez; asıl vurgu, vericinin Allah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fazla hesapçı olmayıp bir çeşit teslimiyet içinde bulunmaları, rızka ulaşmalarında bir vesile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bazen insanı perişan edecek derecede yanlış yollara sevk edebilir.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Hırsın kışkırtılmasıyla yanlış bir yönelişe sürüklenmelerine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Rızkın sadece fizikî değil, duygusal ve koruyucu yönünün de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Rızkın, muhtaçlık derecesine göre verilmesi ilkesine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şefkatin ve ihtiyaçların özel olarak gözetildiğinin delilidir.</w:t>
            </w:r>
          </w:p>
        </w:tc>
      </w:tr>
    </w:tbl>
  </w:body>
</w:document>
</file>