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a91a306bd45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hakikat yolcusu, peygamberlerin meclisinden çıktıktan sonra kimlerin davetiyle başka bir ilim ortamına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dershanede bulunan kimselerin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muhakkiklerin özellikle hangi iki temel iman meselesini öne çıkararak ispat ettikleri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âlimlerin farklı kabiliyet ve yöntemlere sahip olmalarına rağmen aynı noktada birleşmeleri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âlimlerin delillerine karşı çıkmanın hangi şartlarda mümkün olabileceği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İnkar edenlerin çoğu zaman nasıl bir tavırla karşı çıktığı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“Gözünü kapayan, yalnız kendine gündüzü gece yapar” sözü bu parçada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bu geniş dershanede yayılan ilim ve nur hakkında nasıl bir etki fark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dershaneden aldığı eğitimin yolcuda meydana getirdiği manevi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kısa ifadeyle hangi topluluğun ittifakı delil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yolcunun ilimde ilerlediği yeni mekân nasıl bir yer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Yolcuyu bu dershaneye çağıran kişiler peygamberlerin hangi yönünü açıklamaktadır?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 yollardan gidip aynı hakikatte buluşmaları, vardıkları sonucun sağlam ve güvenilir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oluşunu ve birliğini öne çıkarıyorlar.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dikkatli inceleme yapan, güçlü aklî deliller kullanan ve iman esaslarını sağlam biçimde ispat eden tahkik ehli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Âlimlerin, özellikle de derin ilim sahibi, iç yüzü araştıran ve peygamberlerin davasını kesin delillerle açıklayan seçkin zatların çağrısıyla giriyor.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ilmin çok geniş bir tesir bıraktığını, uzun zamandır büyük bir coğrafyayı aydınlattığını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reddeden kişinin hakikati değiştiremeyeceğini, sadece kendini mahrum bıraktığını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Bilgisizlik, daha koyu bir anlayışsızlık, inat, ispatlanmamış olumsuz iddialar ve gerçeğe göz kapama tavrıyla karşı çıktıkları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Ancak onların toplam seviyesi kadar zekâ ve kavrayışa sahip olmak ve sundukları deliller kadar güçlü delil getirmekle karşılarına çıkılabileceği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getirdiği hakikatlerin doğruluğunu kesin bilgi seviyesinde delillerle ortaya koymaktadırlar.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Delile dayalı öğretimin yapıldığı, seçkin ilim adamlarının bulunduğu büyük ve etkili bir dershane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Asfiyanın, yani arınmış ve hakikati araştıran büyük zatların açık ve sağlam deliller üzerindeki birleşmesi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öyle kuvvetli bir iman desteği oluşuyor ki, inkârcıların topluca gelmesi bile onu sarsamıyor.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âlimlerin çalışmaları sonucunda şüphe hakkında nasıl bir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ilim yollarına mensup olmaları bu âlimlerin değerini azaltıyor mu, artırıyor mu?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onların dayandığı şey sadece kanaat mi, yoksa başka bir temel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İnkarcıların tavrı neden zayıf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benzetmeye göre, hakikate karşı gözünü kapatan kişi aslında kimi zarara uğratır?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ilim ehlinin yaydığı nurların etkisi zaman ve mekân bakımından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manevî dünyasında oluşan yeni hal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bölümün başındaki ruh hali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Ulemanın peygamberlerin davasını ispat ederken kullandığı bilgi seviyesi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dershanedeki ilim adamları sayı bakımından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âlimlerin incelediği konular arasında “müsbet meseleler” denince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elinde aynı güçte ispat bulunmuyor; daha çok reddetme, inat ve göz ardı etme yoluna sapıyorlar.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kanaat değil; güçlü, kesinlik veren delillere dayanan bir ispat zemini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Artırıyor; çünkü farklı yöntemlerden gelip aynı iman esaslarında birleşmeleri hakikatin daha da kuvvetli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ve derin araştırmaları sayesinde şüpheye neredeyse yer bırakmayan bir kesinlik meydana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delillere dayanan hakiki ilim ehlinin ortak beyanı, Allah’ın varlığı ve birliği konusunda çok kuvvetli bir şahittir.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daha köklü, daha dayanıklı ve inkâr karşısında sarsılmaz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uzun süre devam eden ve geniş bir alana ulaşan bir aydınlatma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Başkasını değil, önce kendisini zarara uğratır.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 gibi varlığı ve doğruluğu delille ortaya konulan olumlu hakikatler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kalabalık, binlerce üstün zekâlı ve yüzbinlerce dikkatli araştırmacı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bilgi derecesinde, sağlam ve açık delillerle ispat ettikleri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verdiği güçle hakikatten yüce bir lezzet almış, daha ileri dersler almaya istekli bir halde gösterilmektedir.</w:t>
            </w:r>
          </w:p>
        </w:tc>
      </w:tr>
    </w:tbl>
  </w:body>
</w:document>
</file>