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2de39ea00a4a8d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Metinde, bir kişinin ilgili ayetin üstün anlatım gücünü ilk anda fark edememesinin sebebi ne olarak anlaşılabilir?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kişiye ayeti daha iyi anlaması için nasıl bir yol gösterilmiştir?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Kur’an’dan önce âlem nasıl tasvir edilmektedir?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Ayet dinlenince kâinat algısında nasıl bir değişim meydana geliyor?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ayetul-kubra-p54-kuranin-icaz-ve-sehadeti-17-mertebe-3-nokta-ayet-ornegiyle-belagat-zevki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ayetul-kubra-p54-kuranin-icaz-ve-sehadeti-17-mertebe-3-nokta-ayet-ornegiyle-belagat-zevki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ayetul-kubra-p54-kuranin-icaz-ve-sehadeti-17-mertebe-3-nokta-ayet-ornegiyle-belagat-zevki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ayetul-kubra-p54-kuranin-icaz-ve-sehadeti-17-mertebe-3-nokta-ayet-ornegiyle-belagat-zevki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Gökler ve yer başta olmak üzere varlıkların ortak hali nasıl açıklanıyor?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yeni bakış açısı varlıkları duygusal yönden nasıl göstermektedir?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Buradan ayetin belagatine dair nasıl bir sonuç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bu örnekten hareketle Kur’an’ın diğer ayetleri hakkında nasıl bir kıyas yapılıyor?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ayetul-kubra-p54-kuranin-icaz-ve-sehadeti-17-mertebe-3-nokta-ayet-ornegiyle-belagat-zevki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ayetul-kubra-p54-kuranin-icaz-ve-sehadeti-17-mertebe-3-nokta-ayet-ornegiyle-belagat-zevki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ayetul-kubra-p54-kuranin-icaz-ve-sehadeti-17-mertebe-3-nokta-ayet-ornegiyle-belagat-zevki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ayetul-kubra-p54-kuranin-icaz-ve-sehadeti-17-mertebe-3-nokta-ayet-ornegiyle-belagat-zevki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Parçanın sonunda Kur’an’ın uzun süre etkisini sürdürmesine dair hangi sonuç vurgulanıyor?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Metindeki kişi, ayetin güzelliğini anlayabilmek için önce hangi zihinsel değişimi yaşıyor?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Vahiy öncesi bakışta eşya ve olaylar hangi olumsuz özelliklerle görülüyor?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Ayetin duyulmasıyla birlikte neyin açıldığı ve aydınlandığı ifade ediliyor?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ayetul-kubra-p54-kuranin-icaz-ve-sehadeti-17-mertebe-3-nokta-ayet-ornegiyle-belagat-zevki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ayetul-kubra-p54-kuranin-icaz-ve-sehadeti-17-mertebe-3-nokta-ayet-ornegiyle-belagat-zevki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ayetul-kubra-p54-kuranin-icaz-ve-sehadeti-17-mertebe-3-nokta-ayet-ornegiyle-belagat-zevki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ayetul-kubra-p54-kuranin-icaz-ve-sehadeti-17-mertebe-3-nokta-ayet-ornegiyle-belagat-zevki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Evrenin başıboş olmadığı, düzenli ve anlamlı bir bütün olduğu ortaya çıkıyor.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Dağınık, karanlık, cansız gibi görünen, şuursuz ve gayesiz sanılan bir manzara halinde gösterilmektedir.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Kendini vahiyden önceki dönemde hayalen o zamana götürmesi ve ayeti o şartlar içinde dinlemesi istenmiştir.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Ayetin indiği ortamı, insanların o zamanki düşünce dünyasını ve Kur’an’dan önceki bakışı yaşamadan değerlendirmeye çalışmasıdır.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ayette görülen derin etki, diğer ayetler için de bir ölçü kabul edilerek Kur’an’ın genel anlatım üstünlüğü anlaşılmaktadır.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5"/>
                <w:color w:val="3D1B0E"/>
              </w:rPr>
              <w:t xml:space="preserve">Tek bir ifadeyle insanın dünyaya bakışını kökten değiştirip karanlık görünen âleme mana kazandırdığı için çok güçlü bir anlatıma sahip olduğu anlaşılıyor.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Memnun, sevinçli ve vazifesinin farkında bir halde göstermektedir.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Hepsinin canlı bir görev şuuru içinde Allah’ı anıp tesbih ettiği ifade ediliyor.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Kâinatın üstündeki mana perdesinin açıldığı ve dünyanın anlam kazandığı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Anlamsız, durağan, şuursuz, geçici ve düzensiz gibi görülüyor.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Kendi zamanından çıkıp vahiy öncesi dünyanın havasını hayal etmeye başlıyor.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İnsanlar üzerinde asırlar boyu saygı uyandırıp geniş kitleleri etkilemesinin hikmetlerinden birinin bu eşsiz anlatım gücü olduğu belirtiliyor.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bu ilahi hitap kimlere ders vermektedir?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Ayet, kâinatı yalnız fizikî bir yapı olarak mı göstermektedir, yoksa başka bir yön de kazandırmakta mıdır?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Mahlukatın “vazife başında” gösterilmesi neyi ifade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Metinden hareketle, ayetin insana kazandırdığı en önemli bakış açılarından biri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ayetul-kubra-p54-kuranin-icaz-ve-sehadeti-17-mertebe-3-nokta-ayet-ornegiyle-belagat-zevki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ayetul-kubra-p54-kuranin-icaz-ve-sehadeti-17-mertebe-3-nokta-ayet-ornegiyle-belagat-zevki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ayetul-kubra-p54-kuranin-icaz-ve-sehadeti-17-mertebe-3-nokta-ayet-ornegiyle-belagat-zevki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ayetul-kubra-p54-kuranin-icaz-ve-sehadeti-17-mertebe-3-nokta-ayet-ornegiyle-belagat-zevki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tecrübeden sonra kişi ayetin hangi yönünü bizzat hissediyor?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Kur’an’ın asırlar boyunca saygıyla sürüp giden hâkimiyetine sebep olan unsurlardan biri bu parçada nasıl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anlatılan örnek, ayeti anlamada sadece kelimelere bakmanın neden yeterli olmadığını nasıl gösteriyor?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Kişi kendini vahiyden önceki zamanda hayal ettiğinde dünya ona nasıl görünmektedir?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ayetul-kubra-p54-kuranin-icaz-ve-sehadeti-17-mertebe-3-nokta-ayet-ornegiyle-belagat-zevki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ayetul-kubra-p54-kuranin-icaz-ve-sehadeti-17-mertebe-3-nokta-ayet-ornegiyle-belagat-zevki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ayetul-kubra-p54-kuranin-icaz-ve-sehadeti-17-mertebe-3-nokta-ayet-ornegiyle-belagat-zevki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ayetul-kubra-p54-kuranin-icaz-ve-sehadeti-17-mertebe-3-nokta-ayet-ornegiyle-belagat-zevki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Ayetin ardından evrenin önceki “sessiz ve hareketsiz” görüntüsü nasıl değişmektedir?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ayetin “perde açması” nasıl yorumlanabilir?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Gökler ve yerin özellikle anılması neye dikkat çeker?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Parçaya göre ayetin etkisi yalnız bilgi vermek midir, yoksa duygu dünyasına da tesir eder mi?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ayetul-kubra-p54-kuranin-icaz-ve-sehadeti-17-mertebe-3-nokta-ayet-ornegiyle-belagat-zevki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ayetul-kubra-p54-kuranin-icaz-ve-sehadeti-17-mertebe-3-nokta-ayet-ornegiyle-belagat-zevki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ayetul-kubra-p54-kuranin-icaz-ve-sehadeti-17-mertebe-3-nokta-ayet-ornegiyle-belagat-zevki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ayetul-kubra-p54-kuranin-icaz-ve-sehadeti-17-mertebe-3-nokta-ayet-ornegiyle-belagat-zevki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Evrene iman gözüyle bakmayı ve varlıklarda ilahi düzeni görmeyi öğretmesidir.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varlığın boşuna yaratılmadığını, kendine ait bir görevi bulunduğunu ifade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Sadece maddî bir yapı olarak değil, ibadet ve görev düzeni taşıyan anlamlı bir varlık alanı olarak göstermektedir.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Asırlar boyunca gelen şuurlu insanlara hakikati öğretmektedir.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İstikrarsız, sonlu ve manasız bir yer gibi görünmektedir.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ayetin asıl etkisi, geldiği dönemin karanlık anlayışını nasıl dağıttığı görülünce anlaşılabiliyor.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Ayetlerin insanın varlık anlayışını değiştiren kuvvetli belagatiyle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Sözün etkileyiciliğini ve derin anlamını zevk ederek kavrıyor.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Duygu dünyasına da tesir eder; varlıkları sevinçli ve memnun bir halde göstererek ruhu etkiler.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Kâinatın en büyük unsurlarının bile ilahi düzene dahil olduğuna dikkat çeker.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Gizli kalan hikmet ve manayı ortaya çıkarması şeklinde yorumlanabilir.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Canlı, bilinçli bir kulluk ve hareket sahnesine dönüşmektedir.</w:t>
            </w:r>
          </w:p>
        </w:tc>
      </w:tr>
    </w:tbl>
  </w:body>
</w:document>
</file>