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c6c18b7d647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bahar mevsimi üzerinden hangi büyük ilâhî tasarruf örnek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yaratılış ve idare işlerinde hata bulunmaması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Uçan canlılara verilen uygun araçlar ve imkânlar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varlıkta farklı türden mühürler bulunduğunun söylenmesi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Aciz yavruların yardımsız bırakılmaması hangi anlayışa karşı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“her şeyde alâmeti vardır” anlamına gelen ifade hangi inanç sonucuna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benzetmesiyle hangi yakınlık-uzaklık ilişkisi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zâtın her yerde hazır olduğu söylenirken ne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sinek, bir çekirdek, bir ağaç, bir bahçe ve bir bahar örnekleri niçin peş peşe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baharın haşir benzeri bir sanat olarak gösterilmesi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bahar mevsimi hangi yönüyle dikkat çekici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“birbiri içinde” ifadesiyle anlatılmak istenen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Sanat, hikmet ve terbiye yönlerinden tek yaratıcıya işaret eden deliller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canlının yaşayacağı ortama göre özel olarak donatıldığı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ilim, kusursuz hikmet ve bilinçli bir idarenin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Bitki ve hayvan türlerinin sayısız fertlerinin aynı dönemde, düzenli, eksiksiz ve hikmetli biçimde yaratılması, yönetilmesi ve rızıklandırılması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Bilgisi, kudreti ve tasarrufunun bütün varlıkları kuşattığı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ona uzak görünse de onun her şeye son derece yakın olduğu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her şeyi kuşatan hâkimiyeti sonucuna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başıboş ve sahipsiz olduğu anlayışına karşı delil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farklı tür ve ferdin aynı zaman ve ortam içinde karışıklık çıkmadan birlikte var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bitki ve hayvanın aynı anda kusursuz şekilde ortaya çıkarılması ve yaşatılması yönüyle delil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dirilişin aklen ve kudreten mümkün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kudretin hem tekil hem toplu yaratışlarda aynı kolaylıkla tecelli ettiğini göstermek için verilmiştir.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âleminin canlılarla şenlendirilmesi ifadesi, yaratılış hakkında ne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canlıların dış görünüşü, bedeni ve özü ayrı ayrı niçin ele alınmış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Samanyolu, güneş sistemi, yeryüzü unsurları, göz, gül, mısır ve kavun çekirdeği gibi örneklerin çeşitliliği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bu kudretin mekânla ilişkisi nasıl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işleri yapan hakkında ulaşılan ilk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“Hiçbir yerde olmamakla beraber her yerde hazır olmak”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 ile ağaç arasındaki ilişki örneği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doğru karşılamanın ilk ve son sözü nasıl belirtilmiştir?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baharda ortaya çıkan canlı çeşitliliği hangi bakımdan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hayvanların çok sayıda fertlerinin aynı tarzda yaratılması hangi ortak özelliği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Sinekten kartala kadar verilen örnekler, türler arasındaki farklara rağmen hangi ortak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 yardım akışının aşağıdan yukarıya doğru bir düzen içinde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yere bağlı olmadığı, fakat her yerde tasarrufunun hazır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sadece bir alana değil, varlığın bütün seviyelerine yayıldığını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Birliğin işaretlerinin yalnız bir yönde değil, varlığın bütün katmanlarında görüldüğünü göstermek için ele alınmış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yalnız var etmekten ibaret olmayıp canlıları uygun çevrede yaşatmayı da içerdiğini sezdirir.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besmele, sonunda hamd olarak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şeyin içinde büyük bir program ve sonuç taşıdığını, bunu da aynı kudretin yaptığını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maddî bir mekâna bağlı olmadan her şeyi kuşatan ilim ve kudret sahibi olması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Yapıcının bir ve tek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planlı bir dayanışma ve ihtiyaçlara göre kurulmuş bir sevk düzeni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ilâhî planla yaratıldığı ve yaşatıldığı ortak noktasını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bir irade ve tek bir düzen altında meydana geldiği ortak özelliğini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anda birlikte meydana gelmesi, düzen içinde yönetilmesi ve ihtiyaçlarının karşılanması bakımından değerlendirilmektedir.</w:t>
            </w:r>
          </w:p>
        </w:tc>
      </w:tr>
    </w:tbl>
  </w:body>
</w:document>
</file>