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9eaea24e644210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ayetul-kubra-p05-1-varta-1-mesele-elhasil-nefyde-tesanud-olmamasi-ve-inkarci-kesretinin-degersizligi - Set 1</w:t>
      </w:r>
    </w:p>
    <w:p>
      <w:pPr/>
      <w:r>
        <w:rPr/>
        <w:t xml:space="preserve">1-) Bu bölümün başındaki özet ifadeye göre isbat ile nefyin sonucu bakımından temel fark nedir? (20 kelime)</w:t>
      </w:r>
    </w:p>
    <w:p>
      <w:pPr/>
      <w:r>
        <w:rPr/>
        <w:t xml:space="preserve">İsbatta hüküm tek bir noktada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Nefiyde ortak destek oluşmamasının sebebi nedir? (11 kelime)</w:t>
      </w:r>
    </w:p>
    <w:p>
      <w:pPr/>
      <w:r>
        <w:rPr/>
        <w:t xml:space="preserve">Herkesin inkârı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mü’min neden bu çokluktan dolayı sarsılmamalıdır? (11 kelime)</w:t>
      </w:r>
    </w:p>
    <w:p>
      <w:pPr/>
      <w:r>
        <w:rPr/>
        <w:t xml:space="preserve">Çünkü o</w:t>
      </w:r>
    </w:p>
    <w:p>
      <w:r>
        <w:rPr/>
        <w:t/>
      </w:r>
    </w:p>
    <w:p>
      <w:r>
        <w:rPr/>
        <w:t/>
      </w:r>
    </w:p>
    <w:p>
      <w:pPr/>
      <w:r>
        <w:rPr/>
        <w:t xml:space="preserve">4-) Kabir, inkâr içindeki insanın ruh hâlini nasıl etkiler? (12 kelime)</w:t>
      </w:r>
    </w:p>
    <w:p>
      <w:pPr/>
      <w:r>
        <w:rPr/>
        <w:t xml:space="preserve">Ona sürekli korku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İnkârın mezarı sürekli “ihtar eden” bir unsur hâline getirmesi neyi doğurur? (8 kelime)</w:t>
      </w:r>
    </w:p>
    <w:p>
      <w:pPr/>
      <w:r>
        <w:rPr/>
        <w:t xml:space="preserve">Sürekli korku,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Küfür neden varlık değil yokluk tarafında değerlendirilir? (9 kelime)</w:t>
      </w:r>
    </w:p>
    <w:p>
      <w:pPr/>
      <w:r>
        <w:rPr/>
        <w:t xml:space="preserve">Çünkü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Küfrün ilk ana kısmı ile ikinci ana kısmı arasındaki fark nedir? (9 kelime)</w:t>
      </w:r>
    </w:p>
    <w:p>
      <w:pPr/>
      <w:r>
        <w:rPr/>
        <w:t xml:space="preserve">İlki İslâm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İkinci alt tür niçin “iltizam” taşır?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Kapsamı çok geniş iman meselelerini inkâr etmek için neden insanüstü bir bakış gerekir? (12 kelime)</w:t>
      </w:r>
    </w:p>
    <w:p>
      <w:pPr/>
      <w:r>
        <w:rPr/>
        <w:t xml:space="preserve">Çünkü böyle bir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bölümde verilen örneğe göre Allah’ın sıfatlarını kabul etmeyen kişi hangi iki uçtan birine savrulur? (14 kelime)</w:t>
      </w:r>
    </w:p>
    <w:p>
      <w:pPr/>
      <w:r>
        <w:rPr/>
        <w:t xml:space="preserve">Ya o sıfatları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2</w:t>
      </w:r>
    </w:p>
    <w:p>
      <w:pPr/>
      <w:r>
        <w:rPr/>
        <w:t xml:space="preserve">1-) Metnin ilk paragrafında “çokluk” ile “haklılık” arasında nasıl bir ilişki kuruluyor? (9 kelime)</w:t>
      </w:r>
    </w:p>
    <w:p>
      <w:pPr/>
      <w:r>
        <w:rPr/>
        <w:t xml:space="preserve">Sayıca fazla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Nefiyde sonuçların çoğalması hangi kayıtlarla örneklendiriliyor? (9 kelime)</w:t>
      </w:r>
    </w:p>
    <w:p>
      <w:pPr/>
      <w:r>
        <w:rPr/>
        <w:t xml:space="preserve">Kişinin “bana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Şüpheye düşen insan açısından ölümün anlamı niçin değişiyor? (13 kelime)</w:t>
      </w:r>
    </w:p>
    <w:p>
      <w:pPr/>
      <w:r>
        <w:rPr/>
        <w:t xml:space="preserve">İnanç desteği kaybolunca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Sürekli açık duran mezar tasviri, inkârcı için neyi simgeliyor? (11 kelime)</w:t>
      </w:r>
    </w:p>
    <w:p>
      <w:pPr/>
      <w:r>
        <w:rPr/>
        <w:t xml:space="preserve">Her 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Kabir düşüncesi neden inkârcının lezzetli hayatını acılaştırır?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Küfrün “sureten isbat” gibi görünmesi ne anlama gelir? (9 kelime)</w:t>
      </w:r>
    </w:p>
    <w:p>
      <w:pPr/>
      <w:r>
        <w:rPr/>
        <w:t xml:space="preserve">Dışarıdan bakılınca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İman için sayılan dört temel nitelikten ikisini yazınız. (7 kelime)</w:t>
      </w:r>
    </w:p>
    <w:p>
      <w:pPr/>
      <w:r>
        <w:rPr/>
        <w:t xml:space="preserve">Bilgiye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“Adem-i kabul” ile “kabul-ü adem” arasındaki anlam farkı nedir? (9 kelime)</w:t>
      </w:r>
    </w:p>
    <w:p>
      <w:pPr/>
      <w:r>
        <w:rPr/>
        <w:t xml:space="preserve">İlki kabul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Belirli bir mekânla sınırlı yokluk iddiası neden isbat alanına girer?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Son cümlede iman hakikatlerinin hangi kimselerde yerleşeceği belirtiliyor? (10 kelime)</w:t>
      </w:r>
    </w:p>
    <w:p>
      <w:pPr/>
      <w:r>
        <w:rPr/>
        <w:t xml:space="preserve">Temiz kalpli,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3</w:t>
      </w:r>
    </w:p>
    <w:p>
      <w:pPr/>
      <w:r>
        <w:rPr/>
        <w:t xml:space="preserve">1-) “Elhasıl” diye başlayan ilk kısımda hangi ana düşünce toparlanıyor? (10 kelime)</w:t>
      </w:r>
    </w:p>
    <w:p>
      <w:pPr/>
      <w:r>
        <w:rPr/>
        <w:t xml:space="preserve">Doğrulayıcı delillerin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metinde bazı insanların şüpheye düşmesine özellikle kimlerin inkârlarının etkili olduğu söyleniyor? (14 kelime)</w:t>
      </w:r>
    </w:p>
    <w:p>
      <w:pPr/>
      <w:r>
        <w:rPr/>
        <w:t xml:space="preserve">Avrupa’daki bazı filozofların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Parçada hangi düşünce akımı bazı insanlara tereddüt vermekle eleştiriliyor? (6 kelime)</w:t>
      </w:r>
    </w:p>
    <w:p>
      <w:pPr/>
      <w:r>
        <w:rPr/>
        <w:t xml:space="preserve">Avrupa</w:t>
      </w:r>
    </w:p>
    <w:p>
      <w:r>
        <w:rPr/>
        <w:t/>
      </w:r>
    </w:p>
    <w:p>
      <w:pPr/>
      <w:r>
        <w:rPr/>
        <w:t xml:space="preserve">4-) Yakînin kaybolması insanın iç dünyasında nasıl bir yıkım doğurur? (9 kelime)</w:t>
      </w:r>
    </w:p>
    <w:p>
      <w:pPr/>
      <w:r>
        <w:rPr/>
        <w:t xml:space="preserve">Ebedî saadet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Küfür neden mahiyet bakımından “olumsuz” bir çizgide ele alınıyor? (10 kelime)</w:t>
      </w:r>
    </w:p>
    <w:p>
      <w:pPr/>
      <w:r>
        <w:rPr/>
        <w:t xml:space="preserve">Çünkü özü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İslâmî hakikatlere doğrudan yönelmeyen bâtıl inanış neden burada ayrıntılı işlenmiyor? (10 kelime)</w:t>
      </w:r>
    </w:p>
    <w:p>
      <w:pPr/>
      <w:r>
        <w:rPr/>
        <w:t xml:space="preserve">Çünkü metnin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Kâinatı ve âhireti ilgilendiren imanî meselelerin inkârında niçin insan gücü yetersiz kalır? (11 kelime)</w:t>
      </w:r>
    </w:p>
    <w:p>
      <w:pPr/>
      <w:r>
        <w:rPr/>
        <w:t xml:space="preserve">Çünkü böyle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Metin, küfrün içinde imandan daha fazla imkânsızlık bulunduğunu hangi mantıkla söyler? (18 kelime)</w:t>
      </w:r>
    </w:p>
    <w:p>
      <w:pPr/>
      <w:r>
        <w:rPr/>
        <w:t xml:space="preserve">Çünkü Allah’a verilmesi gereken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İmanî ve kuşatıcı meseleleri tümden reddetmek niçin insan için mümkün bir isbat alanı değildir? (12 kelime)</w:t>
      </w:r>
    </w:p>
    <w:p>
      <w:pPr/>
      <w:r>
        <w:rPr/>
        <w:t xml:space="preserve">Çünkü bunun için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Pasajın sonuna göre iman hakikatlerinin yerleşmesi için hangi iki iç özellik özellikle önemlidir? (7 kelime)</w:t>
      </w:r>
    </w:p>
    <w:p>
      <w:pPr/>
      <w:r>
        <w:rPr/>
        <w:t xml:space="preserve">Selim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4</w:t>
      </w:r>
    </w:p>
    <w:p>
      <w:pPr/>
      <w:r>
        <w:rPr/>
        <w:t xml:space="preserve">1-) Metne göre isbat edenlerle inkâr edenler arasında birlik bakımından nasıl bir ayrım vardır? (12 kelime)</w:t>
      </w:r>
    </w:p>
    <w:p>
      <w:pPr/>
      <w:r>
        <w:rPr/>
        <w:t xml:space="preserve">İsbata dayananlar ortak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Mü’minin kesin inancı karşısında inkârcıların kalabalığı nasıl değerlendirilmelidir? (12 kelime)</w:t>
      </w:r>
    </w:p>
    <w:p>
      <w:pPr/>
      <w:r>
        <w:rPr/>
        <w:t xml:space="preserve">Mü’mini sarsacak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mü’minin tereddüde düşmesini normal mi yoksa önlenmesi gereken bir durum mu görüyor? (6 kelime)</w:t>
      </w:r>
    </w:p>
    <w:p>
      <w:pPr/>
      <w:r>
        <w:rPr/>
        <w:t xml:space="preserve">Önlenmesi</w:t>
      </w:r>
    </w:p>
    <w:p>
      <w:r>
        <w:rPr/>
        <w:t/>
      </w:r>
    </w:p>
    <w:p>
      <w:pPr/>
      <w:r>
        <w:rPr/>
        <w:t xml:space="preserve">4-) Bu anlatımın amacı okuyucuya hangi nimeti fark ettirmektir? (10 kelime)</w:t>
      </w:r>
    </w:p>
    <w:p>
      <w:pPr/>
      <w:r>
        <w:rPr/>
        <w:t xml:space="preserve">İmanın büyüklüğünü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İnkârcı için ölüm neden ağır bir psikolojik baskıya dönüşür? (14 kelime)</w:t>
      </w:r>
    </w:p>
    <w:p>
      <w:pPr/>
      <w:r>
        <w:rPr/>
        <w:t xml:space="preserve">Çünkü onu sonu</w:t>
      </w:r>
    </w:p>
    <w:p>
      <w:r>
        <w:rPr/>
        <w:t/>
      </w:r>
    </w:p>
    <w:p>
      <w:r>
        <w:rPr/>
        <w:t/>
      </w:r>
    </w:p>
    <w:p>
      <w:pPr/>
      <w:r>
        <w:rPr/>
        <w:t xml:space="preserve">6-) Küfrün “manası ademdir” denilmesi ne demektir? (13 kelime)</w:t>
      </w:r>
    </w:p>
    <w:p>
      <w:pPr/>
      <w:r>
        <w:rPr/>
        <w:t xml:space="preserve">Dışta bir iddia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İlk ana tür küfür, İslâmî hakikatlerle ilişkisi bakımından nasıldır? (9 kelime)</w:t>
      </w:r>
    </w:p>
    <w:p>
      <w:pPr/>
      <w:r>
        <w:rPr/>
        <w:t xml:space="preserve">Onlara doğrudan</w:t>
      </w:r>
    </w:p>
    <w:p>
      <w:r>
        <w:rPr/>
        <w:t/>
      </w:r>
    </w:p>
    <w:p>
      <w:r>
        <w:rPr/>
        <w:t/>
      </w:r>
    </w:p>
    <w:p>
      <w:pPr/>
      <w:r>
        <w:rPr/>
        <w:t xml:space="preserve">8-) Kalben yokluğu onaylamak neden daha ileri bir inkâr kabul edilir? (8 kelime)</w:t>
      </w:r>
    </w:p>
    <w:p>
      <w:pPr/>
      <w:r>
        <w:rPr/>
        <w:t xml:space="preserve">Çünkü kişi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Allah’ın ezeliyetini kabul etmemenin aklî sonucu nasıl gösteriliyor? (13 kelime)</w:t>
      </w:r>
    </w:p>
    <w:p>
      <w:pPr/>
      <w:r>
        <w:rPr/>
        <w:t xml:space="preserve">Bu özellikleri yaratılmışlara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Bu dar akıllar büyük iman meselelerini neden reddeder? (8 kelime)</w:t>
      </w:r>
    </w:p>
    <w:p>
      <w:pPr/>
      <w:r>
        <w:rPr/>
        <w:t xml:space="preserve">Kendi ölçülerine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5</w:t>
      </w:r>
    </w:p>
    <w:p>
      <w:pPr/>
      <w:r>
        <w:rPr/>
        <w:t xml:space="preserve">1-) Bu pasajın ilk bölümünde isbat ve nefy, sonuçların birliği bakımından nasıl karşılaştırılıyor? (14 kelime)</w:t>
      </w:r>
    </w:p>
    <w:p>
      <w:pPr/>
      <w:r>
        <w:rPr/>
        <w:t xml:space="preserve">İsbatta tek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durum, inkârcı kalabalığın değerini nasıl etkiler? (10 kelime)</w:t>
      </w:r>
    </w:p>
    <w:p>
      <w:pPr/>
      <w:r>
        <w:rPr/>
        <w:t xml:space="preserve">Çok görünseler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Ölüm, imanlı bakışta nasıl; inkârcı bakışta nasıl anlam kazanır? (17 kelime)</w:t>
      </w:r>
    </w:p>
    <w:p>
      <w:pPr/>
      <w:r>
        <w:rPr/>
        <w:t xml:space="preserve">İmanlı bakışta bir görev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Ölümün anlamı imanla birlikte nasıl yumuşuyor? (10 kelime)</w:t>
      </w:r>
    </w:p>
    <w:p>
      <w:pPr/>
      <w:r>
        <w:rPr/>
        <w:t xml:space="preserve">Son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İmanın ilim oluşu, iman-küfür karşılaştırmasında neyi güçlendirir? (8 kelime)</w:t>
      </w:r>
    </w:p>
    <w:p>
      <w:pPr/>
      <w:r>
        <w:rPr/>
        <w:t xml:space="preserve">İmanın sağlam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İmana karşı çıkan küfrün birinci alt türü ile ikinci alt türü arasındaki temel fark nedir? (7 kelime)</w:t>
      </w:r>
    </w:p>
    <w:p>
      <w:pPr/>
      <w:r>
        <w:rPr/>
        <w:t xml:space="preserve">Birincisi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Hangi nefy türü bahsin dışında bırakılıyor ve neden? (12 kelime)</w:t>
      </w:r>
    </w:p>
    <w:p>
      <w:pPr/>
      <w:r>
        <w:rPr/>
        <w:t xml:space="preserve">Belli bir yer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Gaflet ve maddiyat içinde kalan akıl neden büyük meseleleri kuşatamaz? (12 kelime)</w:t>
      </w:r>
    </w:p>
    <w:p>
      <w:pPr/>
      <w:r>
        <w:rPr/>
        <w:t xml:space="preserve">Çünkü daralan bakışı</w:t>
      </w:r>
    </w:p>
    <w:p>
      <w:r>
        <w:rPr/>
        <w:t/>
      </w:r>
    </w:p>
    <w:p>
      <w:r>
        <w:rPr/>
        <w:t/>
      </w:r>
    </w:p>
    <w:p>
      <w:pPr/>
      <w:r>
        <w:rPr/>
        <w:t xml:space="preserve">9-) İkinci varta içinde aklın bozulmasına yol açan hayat tarzı nasıl tasvir ediliyor? (13 kelime)</w:t>
      </w:r>
    </w:p>
    <w:p>
      <w:pPr/>
      <w:r>
        <w:rPr/>
        <w:t xml:space="preserve">Gaflet, günah ve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Küfrün içyüzüne bakıldığında görülecek temel gerçek nedir? (11 kelime)</w:t>
      </w:r>
    </w:p>
    <w:p>
      <w:pPr/>
      <w:r>
        <w:rPr/>
        <w:t xml:space="preserve">İmana yöneltilen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6</w:t>
      </w:r>
    </w:p>
    <w:p>
      <w:pPr/>
      <w:r>
        <w:rPr/>
        <w:t xml:space="preserve">1-) Parçanın başındaki sonuç cümlesinde isbatın “vahid” oluşu ne ifade eder? (7 kelime)</w:t>
      </w:r>
    </w:p>
    <w:p>
      <w:pPr/>
      <w:r>
        <w:rPr/>
        <w:t xml:space="preserve">Doğrulamanın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Mü’minin yakîni üzerinde asıl tehlike ne zaman ortaya çıkıyor? (9 kelime)</w:t>
      </w:r>
    </w:p>
    <w:p>
      <w:pPr/>
      <w:r>
        <w:rPr/>
        <w:t xml:space="preserve">İnkârcı sözler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şüphe insanın ölüm anlayışını nasıl değiştiriyor? (10 kelime)</w:t>
      </w:r>
    </w:p>
    <w:p>
      <w:pPr/>
      <w:r>
        <w:rPr/>
        <w:t xml:space="preserve">Ölümü geçici</w:t>
      </w:r>
    </w:p>
    <w:p>
      <w:r>
        <w:rPr/>
        <w:t/>
      </w:r>
    </w:p>
    <w:p>
      <w:r>
        <w:rPr/>
        <w:t/>
      </w:r>
    </w:p>
    <w:p>
      <w:pPr/>
      <w:r>
        <w:rPr/>
        <w:t xml:space="preserve">4-) Ölümün “i’dam” gibi görülmesi insanın hangi duygusunu derinleştirir? (5 kelime)</w:t>
      </w:r>
    </w:p>
    <w:p>
      <w:pPr/>
      <w:r>
        <w:rPr/>
        <w:t xml:space="preserve">Korku</w:t>
      </w:r>
    </w:p>
    <w:p>
      <w:r>
        <w:rPr/>
        <w:t/>
      </w:r>
    </w:p>
    <w:p>
      <w:pPr/>
      <w:r>
        <w:rPr/>
        <w:t xml:space="preserve">5-) Bu yüzden iman nasıl bir nimet olarak takdim ediliyor? (11 kelime)</w:t>
      </w:r>
    </w:p>
    <w:p>
      <w:pPr/>
      <w:r>
        <w:rPr/>
        <w:t xml:space="preserve">İnsan hayatını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Hangi küfür tavrı “hükümsüzlük” diye nitelenmiştir? (9 kelime)</w:t>
      </w:r>
    </w:p>
    <w:p>
      <w:pPr/>
      <w:r>
        <w:rPr/>
        <w:t xml:space="preserve">Sadece tasdik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İkinci ana kısmın ilk alt türü neden cehalet sayılır? (11 kelime)</w:t>
      </w:r>
    </w:p>
    <w:p>
      <w:pPr/>
      <w:r>
        <w:rPr/>
        <w:t xml:space="preserve">Çünkü sadece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Nefyin ilk kısmının isbat edilebilir olması neye bağlıdır? (8 kelime)</w:t>
      </w:r>
    </w:p>
    <w:p>
      <w:pPr/>
      <w:r>
        <w:rPr/>
        <w:t xml:space="preserve">Sınırlı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Kâinata, âhirete ve asırlara bakan meselelerde inkârın isbat edilememesi bize ne öğretir? (13 kelime)</w:t>
      </w:r>
    </w:p>
    <w:p>
      <w:pPr/>
      <w:r>
        <w:rPr/>
        <w:t xml:space="preserve">İnsan bilgisinin sınırlı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Son cümlelerin genel mesajı nedir? (14 kelime)</w:t>
      </w:r>
    </w:p>
    <w:p>
      <w:pPr/>
      <w:r>
        <w:rPr/>
        <w:t xml:space="preserve">İman hakikatleri kendi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1 - CEVAPLAR</w:t>
      </w:r>
    </w:p>
    <w:p>
      <w:pPr/>
      <w:r>
        <w:rPr/>
        <w:t xml:space="preserve">1-) Bu bölümün başındaki özet ifadeye göre isbat ile nefyin sonucu bakımından temel fark nedir?</w:t>
      </w:r>
    </w:p>
    <w:p>
      <w:pPr/>
      <w:r>
        <w:rPr/>
        <w:t xml:space="preserve">İsbatta hüküm tek bir noktada birleşir ve birbirini destekler; nefiyde ise sonuç kişiden kişiye değiştiği için ortak bir kuvvet oluşmaz.</w:t>
      </w:r>
    </w:p>
    <w:p>
      <w:pPr/>
      <w:r>
        <w:rPr/>
        <w:t xml:space="preserve">2-) Nefiyde ortak destek oluşmamasının sebebi nedir?</w:t>
      </w:r>
    </w:p>
    <w:p>
      <w:pPr/>
      <w:r>
        <w:rPr/>
        <w:t xml:space="preserve">Herkesin inkârı kendi bakışına bağlı kaldığından birleşik bir delil meydana gelmez.</w:t>
      </w:r>
    </w:p>
    <w:p>
      <w:pPr/>
      <w:r>
        <w:rPr/>
        <w:t xml:space="preserve">3-) Metne göre mü’min neden bu çokluktan dolayı sarsılmamalıdır?</w:t>
      </w:r>
    </w:p>
    <w:p>
      <w:pPr/>
      <w:r>
        <w:rPr/>
        <w:t xml:space="preserve">Çünkü o çokluk sağlam delilden değil, ayrı ayrı inkârlardan meydana gelir.</w:t>
      </w:r>
    </w:p>
    <w:p>
      <w:pPr/>
      <w:r>
        <w:rPr/>
        <w:t xml:space="preserve">4-) Kabir, inkâr içindeki insanın ruh hâlini nasıl etkiler?</w:t>
      </w:r>
    </w:p>
    <w:p>
      <w:pPr/>
      <w:r>
        <w:rPr/>
        <w:t xml:space="preserve">Ona sürekli korku ve yok olma düşüncesi hatırlatarak hayatının tadını acıya çevirir.</w:t>
      </w:r>
    </w:p>
    <w:p>
      <w:pPr/>
      <w:r>
        <w:rPr/>
        <w:t xml:space="preserve">5-) İnkârın mezarı sürekli “ihtar eden” bir unsur hâline getirmesi neyi doğurur?</w:t>
      </w:r>
    </w:p>
    <w:p>
      <w:pPr/>
      <w:r>
        <w:rPr/>
        <w:t xml:space="preserve">Sürekli korku, huzursuzluk ve hayat zevkinin bozulmasını doğurur.</w:t>
      </w:r>
    </w:p>
    <w:p>
      <w:pPr/>
      <w:r>
        <w:rPr/>
        <w:t xml:space="preserve">6-) Küfür neden varlık değil yokluk tarafında değerlendirilir?</w:t>
      </w:r>
    </w:p>
    <w:p>
      <w:pPr/>
      <w:r>
        <w:rPr/>
        <w:t xml:space="preserve">Çünkü özü kabul etmekten çok silmeye ve reddetmeye dayanır.</w:t>
      </w:r>
    </w:p>
    <w:p>
      <w:pPr/>
      <w:r>
        <w:rPr/>
        <w:t xml:space="preserve">7-) Küfrün ilk ana kısmı ile ikinci ana kısmı arasındaki fark nedir?</w:t>
      </w:r>
    </w:p>
    <w:p>
      <w:pPr/>
      <w:r>
        <w:rPr/>
        <w:t xml:space="preserve">İlki İslâm hakikatleriyle doğrudan çatışmaz; ikincisi onlara karşı durur.</w:t>
      </w:r>
    </w:p>
    <w:p>
      <w:pPr/>
      <w:r>
        <w:rPr/>
        <w:t xml:space="preserve">8-) İkinci alt tür niçin “iltizam” taşır?</w:t>
      </w:r>
    </w:p>
    <w:p>
      <w:pPr/>
      <w:r>
        <w:rPr/>
        <w:t xml:space="preserve">Çünkü kişi benimsediği yokluk düşüncesine bağlanmış olur.</w:t>
      </w:r>
    </w:p>
    <w:p>
      <w:pPr/>
      <w:r>
        <w:rPr/>
        <w:t xml:space="preserve">9-) Kapsamı çok geniş iman meselelerini inkâr etmek için neden insanüstü bir bakış gerekir?</w:t>
      </w:r>
    </w:p>
    <w:p>
      <w:pPr/>
      <w:r>
        <w:rPr/>
        <w:t xml:space="preserve">Çünkü böyle bir hüküm için kâinatı, âhireti ve zamanları tamamen görmek gerekir.</w:t>
      </w:r>
    </w:p>
    <w:p>
      <w:pPr/>
      <w:r>
        <w:rPr/>
        <w:t xml:space="preserve">10-) Bu bölümde verilen örneğe göre Allah’ın sıfatlarını kabul etmeyen kişi hangi iki uçtan birine savrulur?</w:t>
      </w:r>
    </w:p>
    <w:p>
      <w:pPr/>
      <w:r>
        <w:rPr/>
        <w:t xml:space="preserve">Ya o sıfatları sayısız varlıklara dağıtır ya da varlığı tümden reddedecek kadar aşırıya gider.</w:t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2 - CEVAPLAR</w:t>
      </w:r>
    </w:p>
    <w:p>
      <w:pPr/>
      <w:r>
        <w:rPr/>
        <w:t xml:space="preserve">1-) Metnin ilk paragrafında “çokluk” ile “haklılık” arasında nasıl bir ilişki kuruluyor?</w:t>
      </w:r>
    </w:p>
    <w:p>
      <w:pPr/>
      <w:r>
        <w:rPr/>
        <w:t xml:space="preserve">Sayıca fazla olmak, özellikle inkâr tarafında, doğruluğun ölçüsü sayılmıyor.</w:t>
      </w:r>
    </w:p>
    <w:p>
      <w:pPr/>
      <w:r>
        <w:rPr/>
        <w:t xml:space="preserve">2-) Nefiyde sonuçların çoğalması hangi kayıtlarla örneklendiriliyor?</w:t>
      </w:r>
    </w:p>
    <w:p>
      <w:pPr/>
      <w:r>
        <w:rPr/>
        <w:t xml:space="preserve">Kişinin “bana göre”, “benim görüşümde” veya “benim inancımda” demesiyle.</w:t>
      </w:r>
    </w:p>
    <w:p>
      <w:pPr/>
      <w:r>
        <w:rPr/>
        <w:t xml:space="preserve">3-) Şüpheye düşen insan açısından ölümün anlamı niçin değişiyor?</w:t>
      </w:r>
    </w:p>
    <w:p>
      <w:pPr/>
      <w:r>
        <w:rPr/>
        <w:t xml:space="preserve">İnanç desteği kaybolunca ölüm umutlu bir geçiş değil, korkutucu bir son gibi algılanıyor.</w:t>
      </w:r>
    </w:p>
    <w:p>
      <w:pPr/>
      <w:r>
        <w:rPr/>
        <w:t xml:space="preserve">4-) Sürekli açık duran mezar tasviri, inkârcı için neyi simgeliyor?</w:t>
      </w:r>
    </w:p>
    <w:p>
      <w:pPr/>
      <w:r>
        <w:rPr/>
        <w:t xml:space="preserve">Her an yaklaşan ve sonu karanlık görünen bir son korkusunu simgeliyor.</w:t>
      </w:r>
    </w:p>
    <w:p>
      <w:pPr/>
      <w:r>
        <w:rPr/>
        <w:t xml:space="preserve">5-) Kabir düşüncesi neden inkârcının lezzetli hayatını acılaştırır?</w:t>
      </w:r>
    </w:p>
    <w:p>
      <w:pPr/>
      <w:r>
        <w:rPr/>
        <w:t xml:space="preserve">Çünkü ona sürekli karanlık bir sonu hatırlatır.</w:t>
      </w:r>
    </w:p>
    <w:p>
      <w:pPr/>
      <w:r>
        <w:rPr/>
        <w:t xml:space="preserve">6-) Küfrün “sureten isbat” gibi görünmesi ne anlama gelir?</w:t>
      </w:r>
    </w:p>
    <w:p>
      <w:pPr/>
      <w:r>
        <w:rPr/>
        <w:t xml:space="preserve">Dışarıdan bakılınca iddialı bir görüş gibi durması anlamına gelir.</w:t>
      </w:r>
    </w:p>
    <w:p>
      <w:pPr/>
      <w:r>
        <w:rPr/>
        <w:t xml:space="preserve">7-) İman için sayılan dört temel nitelikten ikisini yazınız.</w:t>
      </w:r>
    </w:p>
    <w:p>
      <w:pPr/>
      <w:r>
        <w:rPr/>
        <w:t xml:space="preserve">Bilgiye dayanması ve olumlu bir kabul olması.</w:t>
      </w:r>
    </w:p>
    <w:p>
      <w:pPr/>
      <w:r>
        <w:rPr/>
        <w:t xml:space="preserve">8-) “Adem-i kabul” ile “kabul-ü adem” arasındaki anlam farkı nedir?</w:t>
      </w:r>
    </w:p>
    <w:p>
      <w:pPr/>
      <w:r>
        <w:rPr/>
        <w:t xml:space="preserve">İlki kabul etmemek, ikincisi ise yokluğu benimseyip tasdik etmektir.</w:t>
      </w:r>
    </w:p>
    <w:p>
      <w:pPr/>
      <w:r>
        <w:rPr/>
        <w:t xml:space="preserve">9-) Belirli bir mekânla sınırlı yokluk iddiası neden isbat alanına girer?</w:t>
      </w:r>
    </w:p>
    <w:p>
      <w:pPr/>
      <w:r>
        <w:rPr/>
        <w:t xml:space="preserve">Çünkü araştırılıp sınanabilecek bir çerçeveye sahiptir.</w:t>
      </w:r>
    </w:p>
    <w:p>
      <w:pPr/>
      <w:r>
        <w:rPr/>
        <w:t xml:space="preserve">10-) Son cümlede iman hakikatlerinin hangi kimselerde yerleşeceği belirtiliyor?</w:t>
      </w:r>
    </w:p>
    <w:p>
      <w:pPr/>
      <w:r>
        <w:rPr/>
        <w:t xml:space="preserve">Temiz kalpli, doğru düşünen ve teslimiyet sahibi insanlarda yerleşeceği belirtiliyor.</w:t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3 - CEVAPLAR</w:t>
      </w:r>
    </w:p>
    <w:p>
      <w:pPr/>
      <w:r>
        <w:rPr/>
        <w:t xml:space="preserve">1-) “Elhasıl” diye başlayan ilk kısımda hangi ana düşünce toparlanıyor?</w:t>
      </w:r>
    </w:p>
    <w:p>
      <w:pPr/>
      <w:r>
        <w:rPr/>
        <w:t xml:space="preserve">Doğrulayıcı delillerin birlik oluşturduğu, inkârların ise parçalı kaldığı düşüncesi özetleniyor.</w:t>
      </w:r>
    </w:p>
    <w:p>
      <w:pPr/>
      <w:r>
        <w:rPr/>
        <w:t xml:space="preserve">2-) Bu metinde bazı insanların şüpheye düşmesine özellikle kimlerin inkârlarının etkili olduğu söyleniyor?</w:t>
      </w:r>
    </w:p>
    <w:p>
      <w:pPr/>
      <w:r>
        <w:rPr/>
        <w:t xml:space="preserve">Avrupa’daki bazı filozofların inkârcı görüşlerinin, onlara hayran olan bir kısım bahtsız kimseleri etkilediği belirtiliyor.</w:t>
      </w:r>
    </w:p>
    <w:p>
      <w:pPr/>
      <w:r>
        <w:rPr/>
        <w:t xml:space="preserve">3-) Parçada hangi düşünce akımı bazı insanlara tereddüt vermekle eleştiriliyor?</w:t>
      </w:r>
    </w:p>
    <w:p>
      <w:pPr/>
      <w:r>
        <w:rPr/>
        <w:t xml:space="preserve">Avrupa kaynaklı inkârcı felsefî görüşler eleştiriliyor.</w:t>
      </w:r>
    </w:p>
    <w:p>
      <w:pPr/>
      <w:r>
        <w:rPr/>
        <w:t xml:space="preserve">4-) Yakînin kaybolması insanın iç dünyasında nasıl bir yıkım doğurur?</w:t>
      </w:r>
    </w:p>
    <w:p>
      <w:pPr/>
      <w:r>
        <w:rPr/>
        <w:t xml:space="preserve">Ebedî saadet ümidini söndürür ve ruhu korku içinde bırakır.</w:t>
      </w:r>
    </w:p>
    <w:p>
      <w:pPr/>
      <w:r>
        <w:rPr/>
        <w:t xml:space="preserve">5-) Küfür neden mahiyet bakımından “olumsuz” bir çizgide ele alınıyor?</w:t>
      </w:r>
    </w:p>
    <w:p>
      <w:pPr/>
      <w:r>
        <w:rPr/>
        <w:t xml:space="preserve">Çünkü özü itibarıyla reddetmeye, boş bırakmaya ve yok saymaya dayanıyor.</w:t>
      </w:r>
    </w:p>
    <w:p>
      <w:pPr/>
      <w:r>
        <w:rPr/>
        <w:t xml:space="preserve">6-) İslâmî hakikatlere doğrudan yönelmeyen bâtıl inanış neden burada ayrıntılı işlenmiyor?</w:t>
      </w:r>
    </w:p>
    <w:p>
      <w:pPr/>
      <w:r>
        <w:rPr/>
        <w:t xml:space="preserve">Çünkü metnin asıl konusu, iman esaslarına cephe alan inkâr biçimleridir.</w:t>
      </w:r>
    </w:p>
    <w:p>
      <w:pPr/>
      <w:r>
        <w:rPr/>
        <w:t xml:space="preserve">7-) Kâinatı ve âhireti ilgilendiren imanî meselelerin inkârında niçin insan gücü yetersiz kalır?</w:t>
      </w:r>
    </w:p>
    <w:p>
      <w:pPr/>
      <w:r>
        <w:rPr/>
        <w:t xml:space="preserve">Çünkü böyle bir hüküm için her şeyi kuşatan tam bilgi gerekir.</w:t>
      </w:r>
    </w:p>
    <w:p>
      <w:pPr/>
      <w:r>
        <w:rPr/>
        <w:t xml:space="preserve">8-) Metin, küfrün içinde imandan daha fazla imkânsızlık bulunduğunu hangi mantıkla söyler?</w:t>
      </w:r>
    </w:p>
    <w:p>
      <w:pPr/>
      <w:r>
        <w:rPr/>
        <w:t xml:space="preserve">Çünkü Allah’a verilmesi gereken sonsuz nitelikleri başka varlıklara dağıtmak veya her şeyi inkâr etmek çok daha akıl dışıdır.</w:t>
      </w:r>
    </w:p>
    <w:p>
      <w:pPr/>
      <w:r>
        <w:rPr/>
        <w:t xml:space="preserve">9-) İmanî ve kuşatıcı meseleleri tümden reddetmek niçin insan için mümkün bir isbat alanı değildir?</w:t>
      </w:r>
    </w:p>
    <w:p>
      <w:pPr/>
      <w:r>
        <w:rPr/>
        <w:t xml:space="preserve">Çünkü bunun için insanın bütün varlık alanlarını ve zamanları eksiksiz görmesi gerekir.</w:t>
      </w:r>
    </w:p>
    <w:p>
      <w:pPr/>
      <w:r>
        <w:rPr/>
        <w:t xml:space="preserve">10-) Pasajın sonuna göre iman hakikatlerinin yerleşmesi için hangi iki iç özellik özellikle önemlidir?</w:t>
      </w:r>
    </w:p>
    <w:p>
      <w:pPr/>
      <w:r>
        <w:rPr/>
        <w:t xml:space="preserve">Selim bir kalp ve istikametli bir akıl.</w:t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4 - CEVAPLAR</w:t>
      </w:r>
    </w:p>
    <w:p>
      <w:pPr/>
      <w:r>
        <w:rPr/>
        <w:t xml:space="preserve">1-) Metne göre isbat edenlerle inkâr edenler arasında birlik bakımından nasıl bir ayrım vardır?</w:t>
      </w:r>
    </w:p>
    <w:p>
      <w:pPr/>
      <w:r>
        <w:rPr/>
        <w:t xml:space="preserve">İsbata dayananlar ortak bir sonuca bağlanabildiği hâlde inkâr edenler şahsî çizgilerde dağılır.</w:t>
      </w:r>
    </w:p>
    <w:p>
      <w:pPr/>
      <w:r>
        <w:rPr/>
        <w:t xml:space="preserve">2-) Mü’minin kesin inancı karşısında inkârcıların kalabalığı nasıl değerlendirilmelidir?</w:t>
      </w:r>
    </w:p>
    <w:p>
      <w:pPr/>
      <w:r>
        <w:rPr/>
        <w:t xml:space="preserve">Mü’mini sarsacak bir güç olarak değil, değeri olmayan bir görüntü olarak görülmelidir.</w:t>
      </w:r>
    </w:p>
    <w:p>
      <w:pPr/>
      <w:r>
        <w:rPr/>
        <w:t xml:space="preserve">3-) Metin, mü’minin tereddüde düşmesini normal mi yoksa önlenmesi gereken bir durum mu görüyor?</w:t>
      </w:r>
    </w:p>
    <w:p>
      <w:pPr/>
      <w:r>
        <w:rPr/>
        <w:t xml:space="preserve">Önlenmesi gereken bir durum olarak görüyor.</w:t>
      </w:r>
    </w:p>
    <w:p>
      <w:pPr/>
      <w:r>
        <w:rPr/>
        <w:t xml:space="preserve">4-) Bu anlatımın amacı okuyucuya hangi nimeti fark ettirmektir?</w:t>
      </w:r>
    </w:p>
    <w:p>
      <w:pPr/>
      <w:r>
        <w:rPr/>
        <w:t xml:space="preserve">İmanın büyüklüğünü ve insan hayatına kattığı gerçek değeri fark ettirmektir.</w:t>
      </w:r>
    </w:p>
    <w:p>
      <w:pPr/>
      <w:r>
        <w:rPr/>
        <w:t xml:space="preserve">5-) İnkârcı için ölüm neden ağır bir psikolojik baskıya dönüşür?</w:t>
      </w:r>
    </w:p>
    <w:p>
      <w:pPr/>
      <w:r>
        <w:rPr/>
        <w:t xml:space="preserve">Çünkü onu sonu olmayan bir yokluk gibi görür ve mezarı sürekli bu düşünceyle hatırlar.</w:t>
      </w:r>
    </w:p>
    <w:p>
      <w:pPr/>
      <w:r>
        <w:rPr/>
        <w:t xml:space="preserve">6-) Küfrün “manası ademdir” denilmesi ne demektir?</w:t>
      </w:r>
    </w:p>
    <w:p>
      <w:pPr/>
      <w:r>
        <w:rPr/>
        <w:t xml:space="preserve">Dışta bir iddia gibi görünse de özünde hakikati silmeye ve boşluğa dayandığı demektir.</w:t>
      </w:r>
    </w:p>
    <w:p>
      <w:pPr/>
      <w:r>
        <w:rPr/>
        <w:t xml:space="preserve">7-) İlk ana tür küfür, İslâmî hakikatlerle ilişkisi bakımından nasıldır?</w:t>
      </w:r>
    </w:p>
    <w:p>
      <w:pPr/>
      <w:r>
        <w:rPr/>
        <w:t xml:space="preserve">Onlara doğrudan yönelmeyen, kendine ait yanlış bir inanış biçimidir.</w:t>
      </w:r>
    </w:p>
    <w:p>
      <w:pPr/>
      <w:r>
        <w:rPr/>
        <w:t xml:space="preserve">8-) Kalben yokluğu onaylamak neden daha ileri bir inkâr kabul edilir?</w:t>
      </w:r>
    </w:p>
    <w:p>
      <w:pPr/>
      <w:r>
        <w:rPr/>
        <w:t xml:space="preserve">Çünkü kişi içten bağlanarak bir hüküm kurmuş olur.</w:t>
      </w:r>
    </w:p>
    <w:p>
      <w:pPr/>
      <w:r>
        <w:rPr/>
        <w:t xml:space="preserve">9-) Allah’ın ezeliyetini kabul etmemenin aklî sonucu nasıl gösteriliyor?</w:t>
      </w:r>
    </w:p>
    <w:p>
      <w:pPr/>
      <w:r>
        <w:rPr/>
        <w:t xml:space="preserve">Bu özellikleri yaratılmışlara vermek veya varlığı tümden reddetmek gibi aşırı sonuçlara götürdüğü söyleniyor.</w:t>
      </w:r>
    </w:p>
    <w:p>
      <w:pPr/>
      <w:r>
        <w:rPr/>
        <w:t xml:space="preserve">10-) Bu dar akıllar büyük iman meselelerini neden reddeder?</w:t>
      </w:r>
    </w:p>
    <w:p>
      <w:pPr/>
      <w:r>
        <w:rPr/>
        <w:t xml:space="preserve">Kendi ölçülerine sığdıramadıkları şeyi yanlış biçimde imkânsız sanırlar.</w:t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5 - CEVAPLAR</w:t>
      </w:r>
    </w:p>
    <w:p>
      <w:pPr/>
      <w:r>
        <w:rPr/>
        <w:t xml:space="preserve">1-) Bu pasajın ilk bölümünde isbat ve nefy, sonuçların birliği bakımından nasıl karşılaştırılıyor?</w:t>
      </w:r>
    </w:p>
    <w:p>
      <w:pPr/>
      <w:r>
        <w:rPr/>
        <w:t xml:space="preserve">İsbatta tek ve ortak bir sonuç vardır; nefiyde ise farklı kayıtlar sebebiyle sonuçlar çoğalır.</w:t>
      </w:r>
    </w:p>
    <w:p>
      <w:pPr/>
      <w:r>
        <w:rPr/>
        <w:t xml:space="preserve">2-) Bu durum, inkârcı kalabalığın değerini nasıl etkiler?</w:t>
      </w:r>
    </w:p>
    <w:p>
      <w:pPr/>
      <w:r>
        <w:rPr/>
        <w:t xml:space="preserve">Çok görünseler de birbirlerini gerçek anlamda destekleyemedikleri için değerlerini düşürür.</w:t>
      </w:r>
    </w:p>
    <w:p>
      <w:pPr/>
      <w:r>
        <w:rPr/>
        <w:t xml:space="preserve">3-) Ölüm, imanlı bakışta nasıl; inkârcı bakışta nasıl anlam kazanır?</w:t>
      </w:r>
    </w:p>
    <w:p>
      <w:pPr/>
      <w:r>
        <w:rPr/>
        <w:t xml:space="preserve">İmanlı bakışta bir görev değişimi ve geçiş gibi görülür; inkârcı bakışta ise sonsuz yok oluş gibi algılanır.</w:t>
      </w:r>
    </w:p>
    <w:p>
      <w:pPr/>
      <w:r>
        <w:rPr/>
        <w:t xml:space="preserve">4-) Ölümün anlamı imanla birlikte nasıl yumuşuyor?</w:t>
      </w:r>
    </w:p>
    <w:p>
      <w:pPr/>
      <w:r>
        <w:rPr/>
        <w:t xml:space="preserve">Son değil, başka bir hayata geçiş gibi anlaşılır hâle geliyor.</w:t>
      </w:r>
    </w:p>
    <w:p>
      <w:pPr/>
      <w:r>
        <w:rPr/>
        <w:t xml:space="preserve">5-) İmanın ilim oluşu, iman-küfür karşılaştırmasında neyi güçlendirir?</w:t>
      </w:r>
    </w:p>
    <w:p>
      <w:pPr/>
      <w:r>
        <w:rPr/>
        <w:t xml:space="preserve">İmanın sağlam delile ve bilinçli tasdike dayandığını gösterir.</w:t>
      </w:r>
    </w:p>
    <w:p>
      <w:pPr/>
      <w:r>
        <w:rPr/>
        <w:t xml:space="preserve">6-) İmana karşı çıkan küfrün birinci alt türü ile ikinci alt türü arasındaki temel fark nedir?</w:t>
      </w:r>
    </w:p>
    <w:p>
      <w:pPr/>
      <w:r>
        <w:rPr/>
        <w:t xml:space="preserve">Birincisi onaylamama, ikincisi ise yokluğu benimseyip savunmadır.</w:t>
      </w:r>
    </w:p>
    <w:p>
      <w:pPr/>
      <w:r>
        <w:rPr/>
        <w:t xml:space="preserve">7-) Hangi nefy türü bahsin dışında bırakılıyor ve neden?</w:t>
      </w:r>
    </w:p>
    <w:p>
      <w:pPr/>
      <w:r>
        <w:rPr/>
        <w:t xml:space="preserve">Belli bir yer veya yöndeki yokluk iddiası dışarıda bırakılıyor; çünkü araştırılıp gösterilebilir.</w:t>
      </w:r>
    </w:p>
    <w:p>
      <w:pPr/>
      <w:r>
        <w:rPr/>
        <w:t xml:space="preserve">8-) Gaflet ve maddiyat içinde kalan akıl neden büyük meseleleri kuşatamaz?</w:t>
      </w:r>
    </w:p>
    <w:p>
      <w:pPr/>
      <w:r>
        <w:rPr/>
        <w:t xml:space="preserve">Çünkü daralan bakışı sadece yakın ve maddî olana takılır, geniş hakikatlere açılamaz.</w:t>
      </w:r>
    </w:p>
    <w:p>
      <w:pPr/>
      <w:r>
        <w:rPr/>
        <w:t xml:space="preserve">9-) İkinci varta içinde aklın bozulmasına yol açan hayat tarzı nasıl tasvir ediliyor?</w:t>
      </w:r>
    </w:p>
    <w:p>
      <w:pPr/>
      <w:r>
        <w:rPr/>
        <w:t xml:space="preserve">Gaflet, günah ve aşırı maddîleşme içinde sıkışmış bir hayat tarzı olarak tasvir ediliyor.</w:t>
      </w:r>
    </w:p>
    <w:p>
      <w:pPr/>
      <w:r>
        <w:rPr/>
        <w:t xml:space="preserve">10-) Küfrün içyüzüne bakıldığında görülecek temel gerçek nedir?</w:t>
      </w:r>
    </w:p>
    <w:p>
      <w:pPr/>
      <w:r>
        <w:rPr/>
        <w:t xml:space="preserve">İmana yöneltilen itirazların altında çok daha büyük akıl dışılıklar bulunduğu gerçeğidir.</w:t>
      </w:r>
    </w:p>
    <w:p>
      <w:r>
        <w:br w:type="page"/>
      </w:r>
    </w:p>
    <w:p>
      <w:pPr>
        <w:pStyle w:val="Heading2"/>
      </w:pPr>
      <w:r>
        <w:t>11sinif ayetul-kubra-p05-1-varta-1-mesele-elhasil-nefyde-tesanud-olmamasi-ve-inkarci-kesretinin-degersizligi - Set 6 - CEVAPLAR</w:t>
      </w:r>
    </w:p>
    <w:p>
      <w:pPr/>
      <w:r>
        <w:rPr/>
        <w:t xml:space="preserve">1-) Parçanın başındaki sonuç cümlesinde isbatın “vahid” oluşu ne ifade eder?</w:t>
      </w:r>
    </w:p>
    <w:p>
      <w:pPr/>
      <w:r>
        <w:rPr/>
        <w:t xml:space="preserve">Doğrulamanın tek bir hakikatte buluştuğunu ifade eder.</w:t>
      </w:r>
    </w:p>
    <w:p>
      <w:pPr/>
      <w:r>
        <w:rPr/>
        <w:t xml:space="preserve">2-) Mü’minin yakîni üzerinde asıl tehlike ne zaman ortaya çıkıyor?</w:t>
      </w:r>
    </w:p>
    <w:p>
      <w:pPr/>
      <w:r>
        <w:rPr/>
        <w:t xml:space="preserve">İnkârcı sözler bazı insanlarda sorgulanmadan etkili olup şüphe doğurduğunda.</w:t>
      </w:r>
    </w:p>
    <w:p>
      <w:pPr/>
      <w:r>
        <w:rPr/>
        <w:t xml:space="preserve">3-) Bu şüphe insanın ölüm anlayışını nasıl değiştiriyor?</w:t>
      </w:r>
    </w:p>
    <w:p>
      <w:pPr/>
      <w:r>
        <w:rPr/>
        <w:t xml:space="preserve">Ölümü geçici bir ayrılış değil, ebedî yok oluş gibi gösteriyor.</w:t>
      </w:r>
    </w:p>
    <w:p>
      <w:pPr/>
      <w:r>
        <w:rPr/>
        <w:t xml:space="preserve">4-) Ölümün “i’dam” gibi görülmesi insanın hangi duygusunu derinleştirir?</w:t>
      </w:r>
    </w:p>
    <w:p>
      <w:pPr/>
      <w:r>
        <w:rPr/>
        <w:t xml:space="preserve">Korku ve dehşet duygusunu derinleştirir.</w:t>
      </w:r>
    </w:p>
    <w:p>
      <w:pPr/>
      <w:r>
        <w:rPr/>
        <w:t xml:space="preserve">5-) Bu yüzden iman nasıl bir nimet olarak takdim ediliyor?</w:t>
      </w:r>
    </w:p>
    <w:p>
      <w:pPr/>
      <w:r>
        <w:rPr/>
        <w:t xml:space="preserve">İnsan hayatını dirilten ve anlamlandıran büyük bir nimet olarak takdim ediliyor.</w:t>
      </w:r>
    </w:p>
    <w:p>
      <w:pPr/>
      <w:r>
        <w:rPr/>
        <w:t xml:space="preserve">6-) Hangi küfür tavrı “hükümsüzlük” diye nitelenmiştir?</w:t>
      </w:r>
    </w:p>
    <w:p>
      <w:pPr/>
      <w:r>
        <w:rPr/>
        <w:t xml:space="preserve">Sadece tasdik etmeyip boşta kalan, isbat yükü taşımayan tavır.</w:t>
      </w:r>
    </w:p>
    <w:p>
      <w:pPr/>
      <w:r>
        <w:rPr/>
        <w:t xml:space="preserve">7-) İkinci ana kısmın ilk alt türü neden cehalet sayılır?</w:t>
      </w:r>
    </w:p>
    <w:p>
      <w:pPr/>
      <w:r>
        <w:rPr/>
        <w:t xml:space="preserve">Çünkü sadece kabul etmemedir; sağlam bir karşı delil ve hüküm içermez.</w:t>
      </w:r>
    </w:p>
    <w:p>
      <w:pPr/>
      <w:r>
        <w:rPr/>
        <w:t xml:space="preserve">8-) Nefyin ilk kısmının isbat edilebilir olması neye bağlıdır?</w:t>
      </w:r>
    </w:p>
    <w:p>
      <w:pPr/>
      <w:r>
        <w:rPr/>
        <w:t xml:space="preserve">Sınırlı ve özel bir alanla ilgili olmasına bağlıdır.</w:t>
      </w:r>
    </w:p>
    <w:p>
      <w:pPr/>
      <w:r>
        <w:rPr/>
        <w:t xml:space="preserve">9-) Kâinata, âhirete ve asırlara bakan meselelerde inkârın isbat edilememesi bize ne öğretir?</w:t>
      </w:r>
    </w:p>
    <w:p>
      <w:pPr/>
      <w:r>
        <w:rPr/>
        <w:t xml:space="preserve">İnsan bilgisinin sınırlı olduğunu ve her şeyi kapsayan hükümler vermede aciz kaldığını öğretir.</w:t>
      </w:r>
    </w:p>
    <w:p>
      <w:pPr/>
      <w:r>
        <w:rPr/>
        <w:t xml:space="preserve">10-) Son cümlelerin genel mesajı nedir?</w:t>
      </w:r>
    </w:p>
    <w:p>
      <w:pPr/>
      <w:r>
        <w:rPr/>
        <w:t xml:space="preserve">İman hakikatleri kendi büyüklükleriyle uyumludur; asıl mantıksız ve karanlık olan, onları reddeden küfür yoludur.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a05b44aa46841b1" /></Relationships>
</file>