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9f06c15fb4d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ayetul-kubra-p103-3-menzil-2-hakikat-elhasilrahmaniyetin-vahdet-ve-ehadiyete-delaleti-kisa-ozet - Set 1</w:t>
      </w:r>
    </w:p>
    <w:p>
      <w:pPr/>
      <w:r>
        <w:rPr/>
        <w:t xml:space="preserve">1-) Bu bölümde iki hakikatin birlikte hangi inancı açıkça gösterdiği belirtiliyor? (15 kelime)</w:t>
      </w:r>
    </w:p>
    <w:p>
      <w:pPr/>
      <w:r>
        <w:rPr/>
        <w:t xml:space="preserve">Allah’ın birliği gösteriliyor;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şekillerin sade bir maddeden ortaya çıkarılması neye delil sayılıyor? (9 kelime)</w:t>
      </w:r>
    </w:p>
    <w:p>
      <w:pPr/>
      <w:r>
        <w:rPr/>
        <w:t xml:space="preserve">Bunun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 hakikati özellikle hangi varlıklar üzerinde örnek verilerek anlatılıyor? (11 kelime)</w:t>
      </w:r>
    </w:p>
    <w:p>
      <w:pPr/>
      <w:r>
        <w:rPr/>
        <w:t xml:space="preserve">Bütün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bu canlılarda hangi işleri yaptığı ifade ediliyor? (12 kelime)</w:t>
      </w:r>
    </w:p>
    <w:p>
      <w:pPr/>
      <w:r>
        <w:rPr/>
        <w:t xml:space="preserve">Onları düzenli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rahmetin her yerde, her anda ve her kişiye ulaşması hangi sonucu doğuruyor? (15 kelime)</w:t>
      </w:r>
    </w:p>
    <w:p>
      <w:pPr/>
      <w:r>
        <w:rPr/>
        <w:t xml:space="preserve">Hem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birliğin yanında ayrıca hangi kavram vurgulanıyor? (11 kelime)</w:t>
      </w:r>
    </w:p>
    <w:p>
      <w:pPr/>
      <w:r>
        <w:rPr/>
        <w:t xml:space="preserve">Birlik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kısmın sonunda niçin kısa geçildiği belirtiliyor? (18 kelime)</w:t>
      </w:r>
    </w:p>
    <w:p>
      <w:pPr/>
      <w:r>
        <w:rPr/>
        <w:t xml:space="preserve">Çünkü rahmetin incelikleri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“vahdet” ile “ehadiyet” arasında nasıl bir ilişki kuruluyor? (19 kelime)</w:t>
      </w:r>
    </w:p>
    <w:p>
      <w:pPr/>
      <w:r>
        <w:rPr/>
        <w:t xml:space="preserve">Vahdet, her şeyin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anlatım tarzı daha çok ayrıntılı ispat mı, yoksa sonuç cümlesi midir?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ayetul-kubra-p103-3-menzil-2-hakikat-elhasilrahmaniyetin-vahdet-ve-ehadiyete-delaleti-kisa-ozet - Set 2</w:t>
      </w:r>
    </w:p>
    <w:p>
      <w:pPr/>
      <w:r>
        <w:rPr/>
        <w:t xml:space="preserve">1-) Bu bölümün başındaki özet ifadeye göre ilk delil hangi hakikate dayanıyor?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Fettahiyetin delil oluşu, varlıkların hangi özelliğiyle bağlantılıdır? (10 kelime)</w:t>
      </w:r>
    </w:p>
    <w:p>
      <w:pPr/>
      <w:r>
        <w:rPr/>
        <w:t xml:space="preserve">Şekillerinin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delil hangi hakikatten geliyor?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Rahmaniyetin canlılar üzerindeki en belirgin iki sonucu hangileridir? (7 kelime)</w:t>
      </w:r>
    </w:p>
    <w:p>
      <w:pPr/>
      <w:r>
        <w:rPr/>
        <w:t xml:space="preserve">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Yeni dünyaya gelen canlıların özel olarak anılması neyi hissettirir? (12 kelime)</w:t>
      </w:r>
    </w:p>
    <w:p>
      <w:pPr/>
      <w:r>
        <w:rPr/>
        <w:t xml:space="preserve">Daha baştan itibaren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Hiçbir canlının unutulmaması hangi sıfatlara işaret eder? (9 kelime)</w:t>
      </w:r>
    </w:p>
    <w:p>
      <w:pPr/>
      <w:r>
        <w:rPr/>
        <w:t xml:space="preserve">Eksiksiz 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Rahmetin aynı anda her ferde ulaşması, sırf genel bir düzen mi gösterir, yoksa başka bir mana daha taşır mı? (12 kelime)</w:t>
      </w:r>
    </w:p>
    <w:p>
      <w:pPr/>
      <w:r>
        <w:rPr/>
        <w:t xml:space="preserve">Sadece genel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imanî sonuç nedir? (16 kelime)</w:t>
      </w:r>
    </w:p>
    <w:p>
      <w:pPr/>
      <w:r>
        <w:rPr/>
        <w:t xml:space="preserve">Kâinattaki düzenli 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alınacak en temel ders nedir? (16 kelime)</w:t>
      </w:r>
    </w:p>
    <w:p>
      <w:pPr/>
      <w:r>
        <w:rPr/>
        <w:t xml:space="preserve">Kâinattaki düzenli yaratılış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ayetul-kubra-p103-3-menzil-2-hakikat-elhasilrahmaniyetin-vahdet-ve-ehadiyete-delaleti-kisa-ozet - Set 3</w:t>
      </w:r>
    </w:p>
    <w:p>
      <w:pPr/>
      <w:r>
        <w:rPr/>
        <w:t xml:space="preserve">1-) Bu pasajda rahmet yalnızca duygu olarak mı ele alınıyor, yoksa fiillerle mi gösteriliyor? (12 kelime)</w:t>
      </w:r>
    </w:p>
    <w:p>
      <w:pPr/>
      <w:r>
        <w:rPr/>
        <w:t xml:space="preserve">Fiillerle gösteriliyor; besleme,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Dünyaya yeni giren canlıların da aynı rahmete kavuşması neyi ortaya koyar? (13 kelime)</w:t>
      </w:r>
    </w:p>
    <w:p>
      <w:pPr/>
      <w:r>
        <w:rPr/>
        <w:t xml:space="preserve">Rahmetin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rahmetin kapsamı yer ve zaman bakımından nasıldır?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her ferde erişmesi, insanın Allah ile ilişkisi hakkında hangi anlayışı destekler? (12 kelime)</w:t>
      </w:r>
    </w:p>
    <w:p>
      <w:pPr/>
      <w:r>
        <w:rPr/>
        <w:t xml:space="preserve">Allah’ın sadece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geçen iki ilahî isim hangileridir? (4 kelime)</w:t>
      </w:r>
    </w:p>
    <w:p>
      <w:pPr/>
      <w:r>
        <w:rPr/>
        <w:t xml:space="preserve">Hakîm</w:t>
      </w:r>
    </w:p>
    <w:p>
      <w:r>
        <w:rPr/>
        <w:t/>
      </w:r>
    </w:p>
    <w:p>
      <w:pPr/>
      <w:r>
        <w:rPr/>
        <w:t xml:space="preserve">6-) “Kısa kesiyoruz” denmesi metnin hangi yönünü gösterir? (8 kelime)</w:t>
      </w:r>
    </w:p>
    <w:p>
      <w:pPr/>
      <w:r>
        <w:rPr/>
        <w:t xml:space="preserve">Bunun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Eserde başka yerlerde açıklama yapıldığının söylenmesi, bu parçanın işlevi açısından ne ifade eder? (16 kelime)</w:t>
      </w:r>
    </w:p>
    <w:p>
      <w:pPr/>
      <w:r>
        <w:rPr/>
        <w:t xml:space="preserve">Bu parçanın yeni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“Katre” ve “bahir” benzetmesi arasındaki ilişki nedir?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bir cümleyle söyleyiniz. (18 kelime)</w:t>
      </w:r>
    </w:p>
    <w:p>
      <w:pPr/>
      <w:r>
        <w:rPr/>
        <w:t xml:space="preserve">Düzenli yaratılış ve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ayetul-kubra-p103-3-menzil-2-hakikat-elhasilrahmaniyetin-vahdet-ve-ehadiyete-delaleti-kisa-ozet - Set 4</w:t>
      </w:r>
    </w:p>
    <w:p>
      <w:pPr/>
      <w:r>
        <w:rPr/>
        <w:t xml:space="preserve">1-) Bölümün ilk cümlesi genel olarak hangi iki ana delili bir araya getiriyor? (11 kelime)</w:t>
      </w:r>
    </w:p>
    <w:p>
      <w:pPr/>
      <w:r>
        <w:rPr/>
        <w:t xml:space="preserve">Düzenli biçim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delilde sade maddeden düzenli varlıkların çıkması hangi düşünceyi güçlendiriyor? (9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delilde canlıların beslenmesi niçin özellikle vurgulanıyor? (16 kelime)</w:t>
      </w:r>
    </w:p>
    <w:p>
      <w:pPr/>
      <w:r>
        <w:rPr/>
        <w:t xml:space="preserve">Çünkü hayatın devamı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“Levazımatını yetiştirmesi” ifadesi hangi anlama gelir? (8 kelime)</w:t>
      </w:r>
    </w:p>
    <w:p>
      <w:pPr/>
      <w:r>
        <w:rPr/>
        <w:t xml:space="preserve">Canlıların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Rahmetin her yerde bulunması hangi açıdan vahdete delildir? (11 kelime)</w:t>
      </w:r>
    </w:p>
    <w:p>
      <w:pPr/>
      <w:r>
        <w:rPr/>
        <w:t xml:space="preserve">Her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rahmetin her bireye ayrı ayrı ulaşması hangi açıdan ehadiyete delildir?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Risale-i Nur’dan söz edilmesinin sebebi nedir? (10 kelime)</w:t>
      </w:r>
    </w:p>
    <w:p>
      <w:pPr/>
      <w:r>
        <w:rPr/>
        <w:t xml:space="preserve">Rahmet konusunun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 katre ile o bahre işaret” sözü anlatım bakımından nasıl bir yöntemdir?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ayetul-kubra-p103-3-menzil-2-hakikat-elhasilrahmaniyetin-vahdet-ve-ehadiyete-delaleti-kisa-ozet - Set 5</w:t>
      </w:r>
    </w:p>
    <w:p>
      <w:pPr/>
      <w:r>
        <w:rPr/>
        <w:t xml:space="preserve">1-) Bu bölümde rahmaniyetin hangi yönü öne çıkarılıyor? (11 kelime)</w:t>
      </w:r>
    </w:p>
    <w:p>
      <w:pPr/>
      <w:r>
        <w:rPr/>
        <w:t xml:space="preserve">Bütün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özellikle “dünya hayatına girenler” şeklinde anılması neyi düşündürür? (7 kelime)</w:t>
      </w:r>
    </w:p>
    <w:p>
      <w:pPr/>
      <w:r>
        <w:rPr/>
        <w:t xml:space="preserve">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rahmet sadece topluca mı tecelli eder? (13 kelime)</w:t>
      </w:r>
    </w:p>
    <w:p>
      <w:pPr/>
      <w:r>
        <w:rPr/>
        <w:t xml:space="preserve">Hayır, topluca görünmekle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Vahdet ile ehadiyet arasında fark sorulsa bu parçaya göre nasıl açıklanır? (18 kelime)</w:t>
      </w:r>
    </w:p>
    <w:p>
      <w:pPr/>
      <w:r>
        <w:rPr/>
        <w:t xml:space="preserve">Vahdet, her şeyin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 hakikatinin başka yerlerde ayrıntılı işlendiğinin belirtilmesi okuyucuda nasıl bir etki amaçlar? (11 kelime)</w:t>
      </w:r>
    </w:p>
    <w:p>
      <w:pPr/>
      <w:r>
        <w:rPr/>
        <w:t xml:space="preserve">Konunun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neden uzun anlatım bırakılıyor? (13 kelime)</w:t>
      </w:r>
    </w:p>
    <w:p>
      <w:pPr/>
      <w:r>
        <w:rPr/>
        <w:t xml:space="preserve">Çünkü amaç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Hakîm ve Rahîm isimlerine mazhar olması niçin anılmış olabilir? (16 kelime)</w:t>
      </w:r>
    </w:p>
    <w:p>
      <w:pPr/>
      <w:r>
        <w:rPr/>
        <w:t xml:space="preserve">Çünkü bu bölümde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damla ile denize işaret etmek” benzeri ifade burada hangi anlamda kullanılıyor? (14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ayetul-kubra-p103-3-menzil-2-hakikat-elhasilrahmaniyetin-vahdet-ve-ehadiyete-delaleti-kisa-ozet - Set 6</w:t>
      </w:r>
    </w:p>
    <w:p>
      <w:pPr/>
      <w:r>
        <w:rPr/>
        <w:t xml:space="preserve">1-) “Elhasıl” denilerek başlayan bu bölümün görevi nedir? (9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sonuca göre düzenli suretlerin ortaya çıkması hangi inanç esasını destekler?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3-) Rahmaniyetin canlılara yönelik hangi üç yönü özellikle belirtiliyor? (6 kelime)</w:t>
      </w:r>
    </w:p>
    <w:p>
      <w:pPr/>
      <w:r>
        <w:rPr/>
        <w:t xml:space="preserve">Beslemesi,</w:t>
      </w:r>
    </w:p>
    <w:p>
      <w:r>
        <w:rPr/>
        <w:t/>
      </w:r>
    </w:p>
    <w:p>
      <w:pPr/>
      <w:r>
        <w:rPr/>
        <w:t xml:space="preserve">4-) Rahmetin her an yetişmesi bize ne anlatır? (5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5-) Rahmetin her yerde bulunması ile her ferde ulaşması arasında nasıl bir fark vardır? (8 kelime)</w:t>
      </w:r>
    </w:p>
    <w:p>
      <w:pPr/>
      <w:r>
        <w:rPr/>
        <w:t xml:space="preserve">İlki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yön birlikte ele alındığında hangi iki kavram ortaya çıkıyor? (5 kelime)</w:t>
      </w:r>
    </w:p>
    <w:p>
      <w:pPr/>
      <w:r>
        <w:rPr/>
        <w:t xml:space="preserve">Vahdet</w:t>
      </w:r>
    </w:p>
    <w:p>
      <w:r>
        <w:rPr/>
        <w:t/>
      </w:r>
    </w:p>
    <w:p>
      <w:pPr/>
      <w:r>
        <w:rPr/>
        <w:t xml:space="preserve">7-) Risale-i Nur’un hangi isimlere ayna olduğu söyleniyor? (7 kelime)</w:t>
      </w:r>
    </w:p>
    <w:p>
      <w:pPr/>
      <w:r>
        <w:rPr/>
        <w:t xml:space="preserve">Hakîm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burada uzun açıklamaya girmemesi okuyucuya ne anlatır? (13 kelime)</w:t>
      </w:r>
    </w:p>
    <w:p>
      <w:pPr/>
      <w:r>
        <w:rPr/>
        <w:t xml:space="preserve">Konunun geniş olduğunu,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ayetul-kubra-p103-3-menzil-2-hakikat-elhasilrahmaniyetin-vahdet-ve-ehadiyete-delaleti-kisa-ozet - Set 1 - CEVAPLAR</w:t>
      </w:r>
    </w:p>
    <w:p>
      <w:pPr/>
      <w:r>
        <w:rPr/>
        <w:t xml:space="preserve">1-) Bu bölümde iki hakikatin birlikte hangi inancı açıkça gösterdiği belirtiliyor?</w:t>
      </w:r>
    </w:p>
    <w:p>
      <w:pPr/>
      <w:r>
        <w:rPr/>
        <w:t xml:space="preserve">Allah’ın birliği gösteriliyor; ayrıca bu birliğin içinde her bir varlıkla özel ilgisinin de bulunduğu anlatılıyor.</w:t>
      </w:r>
    </w:p>
    <w:p>
      <w:pPr/>
      <w:r>
        <w:rPr/>
        <w:t xml:space="preserve">2-) Düzenli şekillerin sade bir maddeden ortaya çıkarılması neye delil sayılıyor?</w:t>
      </w:r>
    </w:p>
    <w:p>
      <w:pPr/>
      <w:r>
        <w:rPr/>
        <w:t xml:space="preserve">Bunun tek bir Yaratıcı’nın işi olduğuna açık delil sayılıyor.</w:t>
      </w:r>
    </w:p>
    <w:p>
      <w:pPr/>
      <w:r>
        <w:rPr/>
        <w:t xml:space="preserve">3-) Rahmet hakikati özellikle hangi varlıklar üzerinde örnek verilerek anlatılıyor?</w:t>
      </w:r>
    </w:p>
    <w:p>
      <w:pPr/>
      <w:r>
        <w:rPr/>
        <w:t xml:space="preserve">Bütün canlılar üzerinden, özellikle de dünyaya yeni gelen canlılar üzerinden anlatılıyor.</w:t>
      </w:r>
    </w:p>
    <w:p>
      <w:pPr/>
      <w:r>
        <w:rPr/>
        <w:t xml:space="preserve">4-) Rahmetin bu canlılarda hangi işleri yaptığı ifade ediliyor?</w:t>
      </w:r>
    </w:p>
    <w:p>
      <w:pPr/>
      <w:r>
        <w:rPr/>
        <w:t xml:space="preserve">Onları düzenli şekilde beslediği, ihtiyaçlarını karşıladığı ve hiçbirini ihmal etmediği ifade ediliyor.</w:t>
      </w:r>
    </w:p>
    <w:p>
      <w:pPr/>
      <w:r>
        <w:rPr/>
        <w:t xml:space="preserve">5-) Aynı rahmetin her yerde, her anda ve her kişiye ulaşması hangi sonucu doğuruyor?</w:t>
      </w:r>
    </w:p>
    <w:p>
      <w:pPr/>
      <w:r>
        <w:rPr/>
        <w:t xml:space="preserve">Hem tek bir ilahî idareyi, hem de her ferde ayrı ayrı yönelen özel ilgiyi gösteriyor.</w:t>
      </w:r>
    </w:p>
    <w:p>
      <w:pPr/>
      <w:r>
        <w:rPr/>
        <w:t xml:space="preserve">6-) Metinde birliğin yanında ayrıca hangi kavram vurgulanıyor?</w:t>
      </w:r>
    </w:p>
    <w:p>
      <w:pPr/>
      <w:r>
        <w:rPr/>
        <w:t xml:space="preserve">Birlik içinde her bir varlığa özel tecelli anlamı taşıyan ehadiyet vurgulanıyor.</w:t>
      </w:r>
    </w:p>
    <w:p>
      <w:pPr/>
      <w:r>
        <w:rPr/>
        <w:t xml:space="preserve">7-) Bu kısmın sonunda niçin kısa geçildiği belirtiliyor?</w:t>
      </w:r>
    </w:p>
    <w:p>
      <w:pPr/>
      <w:r>
        <w:rPr/>
        <w:t xml:space="preserve">Çünkü rahmetin incelikleri ve görünümleri eserin başka yerlerinde geniş biçimde açıklanmış, burada ise sadece kısa bir işaretle yetinilmiştir.</w:t>
      </w:r>
    </w:p>
    <w:p>
      <w:pPr/>
      <w:r>
        <w:rPr/>
        <w:t xml:space="preserve">8-) Bu bölümde “vahdet” ile “ehadiyet” arasında nasıl bir ilişki kuruluyor?</w:t>
      </w:r>
    </w:p>
    <w:p>
      <w:pPr/>
      <w:r>
        <w:rPr/>
        <w:t xml:space="preserve">Vahdet, her şeyin tek bir kaynaktan yönetildiğini; ehadiyet ise o tek kaynağın her bir varlıkla ayrı ayrı ilgilendiğini gösteriyor.</w:t>
      </w:r>
    </w:p>
    <w:p>
      <w:pPr/>
      <w:r>
        <w:rPr/>
        <w:t xml:space="preserve">9-) Bu parçanın anlatım tarzı daha çok ayrıntılı ispat mı, yoksa sonuç cümlesi midir?</w:t>
      </w:r>
    </w:p>
    <w:p>
      <w:pPr/>
      <w:r>
        <w:rPr/>
        <w:t xml:space="preserve">Daha çok sonuç cümlesi ve özetleyici bir anlatımdır.</w:t>
      </w:r>
    </w:p>
    <w:p>
      <w:r>
        <w:br w:type="page"/>
      </w:r>
    </w:p>
    <w:p>
      <w:pPr>
        <w:pStyle w:val="Heading2"/>
      </w:pPr>
      <w:r>
        <w:t>11sinif ayetul-kubra-p103-3-menzil-2-hakikat-elhasilrahmaniyetin-vahdet-ve-ehadiyete-delaleti-kisa-ozet - Set 2 - CEVAPLAR</w:t>
      </w:r>
    </w:p>
    <w:p>
      <w:pPr/>
      <w:r>
        <w:rPr/>
        <w:t xml:space="preserve">1-) Bu bölümün başındaki özet ifadeye göre ilk delil hangi hakikate dayanıyor?</w:t>
      </w:r>
    </w:p>
    <w:p>
      <w:pPr/>
      <w:r>
        <w:rPr/>
        <w:t xml:space="preserve">Her şeyi şekillendirip düzenli biçimde ortaya çıkaran fettahiyet hakikatine dayanıyor.</w:t>
      </w:r>
    </w:p>
    <w:p>
      <w:pPr/>
      <w:r>
        <w:rPr/>
        <w:t xml:space="preserve">2-) Fettahiyetin delil oluşu, varlıkların hangi özelliğiyle bağlantılıdır?</w:t>
      </w:r>
    </w:p>
    <w:p>
      <w:pPr/>
      <w:r>
        <w:rPr/>
        <w:t xml:space="preserve">Şekillerinin düzenli olması ve sade bir maddeden ortaya çıkarılmasıyla bağlantılıdır.</w:t>
      </w:r>
    </w:p>
    <w:p>
      <w:pPr/>
      <w:r>
        <w:rPr/>
        <w:t xml:space="preserve">3-) İkinci delil hangi hakikatten geliyor?</w:t>
      </w:r>
    </w:p>
    <w:p>
      <w:pPr/>
      <w:r>
        <w:rPr/>
        <w:t xml:space="preserve">Her şeyi kuşatan rahmaniyet hakikatinden geliyor.</w:t>
      </w:r>
    </w:p>
    <w:p>
      <w:pPr/>
      <w:r>
        <w:rPr/>
        <w:t xml:space="preserve">4-) Rahmaniyetin canlılar üzerindeki en belirgin iki sonucu hangileridir?</w:t>
      </w:r>
    </w:p>
    <w:p>
      <w:pPr/>
      <w:r>
        <w:rPr/>
        <w:t xml:space="preserve">Canlıları yaşatacak şekilde rızıklandırması ve ihtiyaçlarını hazırlamasıdır.</w:t>
      </w:r>
    </w:p>
    <w:p>
      <w:pPr/>
      <w:r>
        <w:rPr/>
        <w:t xml:space="preserve">5-) Yeni dünyaya gelen canlıların özel olarak anılması neyi hissettirir?</w:t>
      </w:r>
    </w:p>
    <w:p>
      <w:pPr/>
      <w:r>
        <w:rPr/>
        <w:t xml:space="preserve">Daha baştan itibaren onların gözetim altında olduğunu ve rahmetten pay aldıklarını hissettirir.</w:t>
      </w:r>
    </w:p>
    <w:p>
      <w:pPr/>
      <w:r>
        <w:rPr/>
        <w:t xml:space="preserve">6-) Hiçbir canlının unutulmaması hangi sıfatlara işaret eder?</w:t>
      </w:r>
    </w:p>
    <w:p>
      <w:pPr/>
      <w:r>
        <w:rPr/>
        <w:t xml:space="preserve">Eksiksiz ilme, sınırsız merhamete ve kusursuz yönetime işaret eder.</w:t>
      </w:r>
    </w:p>
    <w:p>
      <w:pPr/>
      <w:r>
        <w:rPr/>
        <w:t xml:space="preserve">7-) Rahmetin aynı anda her ferde ulaşması, sırf genel bir düzen mi gösterir, yoksa başka bir mana daha taşır mı?</w:t>
      </w:r>
    </w:p>
    <w:p>
      <w:pPr/>
      <w:r>
        <w:rPr/>
        <w:t xml:space="preserve">Sadece genel düzeni değil, her ferde özel ilgi ve yakınlığı da gösterir.</w:t>
      </w:r>
    </w:p>
    <w:p>
      <w:pPr/>
      <w:r>
        <w:rPr/>
        <w:t xml:space="preserve">8-) Bu parçadan çıkarılacak imanî sonuç nedir?</w:t>
      </w:r>
    </w:p>
    <w:p>
      <w:pPr/>
      <w:r>
        <w:rPr/>
        <w:t xml:space="preserve">Kâinattaki düzenli yaratma ve kuşatıcı rahmet, Allah’ın tek ilah olduğunu ve her kuluna yakın bulunduğunu gösterir.</w:t>
      </w:r>
    </w:p>
    <w:p>
      <w:pPr/>
      <w:r>
        <w:rPr/>
        <w:t xml:space="preserve">9-) Bu pasajdan alınacak en temel ders nedir?</w:t>
      </w:r>
    </w:p>
    <w:p>
      <w:pPr/>
      <w:r>
        <w:rPr/>
        <w:t xml:space="preserve">Kâinattaki düzenli yaratılış ve canlılara ulaşan sürekli rahmet, Allah’ın birliğini ve her varlığa yakınlığını açıkça gösterir.</w:t>
      </w:r>
    </w:p>
    <w:p>
      <w:r>
        <w:br w:type="page"/>
      </w:r>
    </w:p>
    <w:p>
      <w:pPr>
        <w:pStyle w:val="Heading2"/>
      </w:pPr>
      <w:r>
        <w:t>11sinif ayetul-kubra-p103-3-menzil-2-hakikat-elhasilrahmaniyetin-vahdet-ve-ehadiyete-delaleti-kisa-ozet - Set 3 - CEVAPLAR</w:t>
      </w:r>
    </w:p>
    <w:p>
      <w:pPr/>
      <w:r>
        <w:rPr/>
        <w:t xml:space="preserve">1-) Bu pasajda rahmet yalnızca duygu olarak mı ele alınıyor, yoksa fiillerle mi gösteriliyor?</w:t>
      </w:r>
    </w:p>
    <w:p>
      <w:pPr/>
      <w:r>
        <w:rPr/>
        <w:t xml:space="preserve">Fiillerle gösteriliyor; besleme, ihtiyaçları hazırlama ve hiçbir canlıyı ihmal etmeme üzerinden anlatılıyor.</w:t>
      </w:r>
    </w:p>
    <w:p>
      <w:pPr/>
      <w:r>
        <w:rPr/>
        <w:t xml:space="preserve">2-) Dünyaya yeni giren canlıların da aynı rahmete kavuşması neyi ortaya koyar?</w:t>
      </w:r>
    </w:p>
    <w:p>
      <w:pPr/>
      <w:r>
        <w:rPr/>
        <w:t xml:space="preserve">Rahmetin belli bir zamana veya sınıfa değil, bütün canlılara sürekli ulaştığını ortaya koyar.</w:t>
      </w:r>
    </w:p>
    <w:p>
      <w:pPr/>
      <w:r>
        <w:rPr/>
        <w:t xml:space="preserve">3-) Metne göre rahmetin kapsamı yer ve zaman bakımından nasıldır?</w:t>
      </w:r>
    </w:p>
    <w:p>
      <w:pPr/>
      <w:r>
        <w:rPr/>
        <w:t xml:space="preserve">Her yeri ve her anı kuşatacak genişliktedir.</w:t>
      </w:r>
    </w:p>
    <w:p>
      <w:pPr/>
      <w:r>
        <w:rPr/>
        <w:t xml:space="preserve">4-) Rahmetin her ferde erişmesi, insanın Allah ile ilişkisi hakkında hangi anlayışı destekler?</w:t>
      </w:r>
    </w:p>
    <w:p>
      <w:pPr/>
      <w:r>
        <w:rPr/>
        <w:t xml:space="preserve">Allah’ın sadece kâinatı genel olarak yönetmediğini, tek tek kullarıyla da ilgilendiğini destekler.</w:t>
      </w:r>
    </w:p>
    <w:p>
      <w:pPr/>
      <w:r>
        <w:rPr/>
        <w:t xml:space="preserve">5-) Bu bölümde geçen iki ilahî isim hangileridir?</w:t>
      </w:r>
    </w:p>
    <w:p>
      <w:pPr/>
      <w:r>
        <w:rPr/>
        <w:t xml:space="preserve">Hakîm ve Rahîm isimleridir.</w:t>
      </w:r>
    </w:p>
    <w:p>
      <w:pPr/>
      <w:r>
        <w:rPr/>
        <w:t xml:space="preserve">6-) “Kısa kesiyoruz” denmesi metnin hangi yönünü gösterir?</w:t>
      </w:r>
    </w:p>
    <w:p>
      <w:pPr/>
      <w:r>
        <w:rPr/>
        <w:t xml:space="preserve">Bunun bir özet ve hatırlatma bölümü olduğunu gösterir.</w:t>
      </w:r>
    </w:p>
    <w:p>
      <w:pPr/>
      <w:r>
        <w:rPr/>
        <w:t xml:space="preserve">7-) Eserde başka yerlerde açıklama yapıldığının söylenmesi, bu parçanın işlevi açısından ne ifade eder?</w:t>
      </w:r>
    </w:p>
    <w:p>
      <w:pPr/>
      <w:r>
        <w:rPr/>
        <w:t xml:space="preserve">Bu parçanın yeni deliller kurmaktan çok, önceki açıklamaları toparlayan kısa bir sonuç bölümü olduğunu ifade eder.</w:t>
      </w:r>
    </w:p>
    <w:p>
      <w:pPr/>
      <w:r>
        <w:rPr/>
        <w:t xml:space="preserve">8-) “Katre” ve “bahir” benzetmesi arasındaki ilişki nedir?</w:t>
      </w:r>
    </w:p>
    <w:p>
      <w:pPr/>
      <w:r>
        <w:rPr/>
        <w:t xml:space="preserve">Küçük bir anlatımla çok büyük bir hakikate işaret edilmesi ilişkisidir.</w:t>
      </w:r>
    </w:p>
    <w:p>
      <w:pPr/>
      <w:r>
        <w:rPr/>
        <w:t xml:space="preserve">9-) Parçanın ana fikrini bir cümleyle söyleyiniz.</w:t>
      </w:r>
    </w:p>
    <w:p>
      <w:pPr/>
      <w:r>
        <w:rPr/>
        <w:t xml:space="preserve">Düzenli yaratılış ve her şeyi kuşatan rahmet, Allah’ın hem birliğini hem de her varlığa özel tecellisini açıkça göstermektedir.</w:t>
      </w:r>
    </w:p>
    <w:p>
      <w:r>
        <w:br w:type="page"/>
      </w:r>
    </w:p>
    <w:p>
      <w:pPr>
        <w:pStyle w:val="Heading2"/>
      </w:pPr>
      <w:r>
        <w:t>11sinif ayetul-kubra-p103-3-menzil-2-hakikat-elhasilrahmaniyetin-vahdet-ve-ehadiyete-delaleti-kisa-ozet - Set 4 - CEVAPLAR</w:t>
      </w:r>
    </w:p>
    <w:p>
      <w:pPr/>
      <w:r>
        <w:rPr/>
        <w:t xml:space="preserve">1-) Bölümün ilk cümlesi genel olarak hangi iki ana delili bir araya getiriyor?</w:t>
      </w:r>
    </w:p>
    <w:p>
      <w:pPr/>
      <w:r>
        <w:rPr/>
        <w:t xml:space="preserve">Düzenli biçim verme delili ile kuşatıcı rahmet delilini bir araya getiriyor.</w:t>
      </w:r>
    </w:p>
    <w:p>
      <w:pPr/>
      <w:r>
        <w:rPr/>
        <w:t xml:space="preserve">2-) İlk delilde sade maddeden düzenli varlıkların çıkması hangi düşünceyi güçlendiriyor?</w:t>
      </w:r>
    </w:p>
    <w:p>
      <w:pPr/>
      <w:r>
        <w:rPr/>
        <w:t xml:space="preserve">Çokluk içinde tek bir kudretin iş gördüğü düşüncesini güçlendiriyor.</w:t>
      </w:r>
    </w:p>
    <w:p>
      <w:pPr/>
      <w:r>
        <w:rPr/>
        <w:t xml:space="preserve">3-) İkinci delilde canlıların beslenmesi niçin özellikle vurgulanıyor?</w:t>
      </w:r>
    </w:p>
    <w:p>
      <w:pPr/>
      <w:r>
        <w:rPr/>
        <w:t xml:space="preserve">Çünkü hayatın devamı için en temel ihtiyaç budur ve bunun düzenli sağlanması rahmetin açık bir göstergesidir.</w:t>
      </w:r>
    </w:p>
    <w:p>
      <w:pPr/>
      <w:r>
        <w:rPr/>
        <w:t xml:space="preserve">4-) “Levazımatını yetiştirmesi” ifadesi hangi anlama gelir?</w:t>
      </w:r>
    </w:p>
    <w:p>
      <w:pPr/>
      <w:r>
        <w:rPr/>
        <w:t xml:space="preserve">Canlıların gerekli ihtiyaçlarının zamanında hazırlanıp ulaştırılması anlamına gelir.</w:t>
      </w:r>
    </w:p>
    <w:p>
      <w:pPr/>
      <w:r>
        <w:rPr/>
        <w:t xml:space="preserve">5-) Rahmetin her yerde bulunması hangi açıdan vahdete delildir?</w:t>
      </w:r>
    </w:p>
    <w:p>
      <w:pPr/>
      <w:r>
        <w:rPr/>
        <w:t xml:space="preserve">Her yere yayılan tek bir tasarruf bulunduğunu gösterdiği için vahdete delildir.</w:t>
      </w:r>
    </w:p>
    <w:p>
      <w:pPr/>
      <w:r>
        <w:rPr/>
        <w:t xml:space="preserve">6-) Aynı rahmetin her bireye ayrı ayrı ulaşması hangi açıdan ehadiyete delildir?</w:t>
      </w:r>
    </w:p>
    <w:p>
      <w:pPr/>
      <w:r>
        <w:rPr/>
        <w:t xml:space="preserve">Her bir ferdin hususi olarak gözetildiğini gösterdiği için ehadiyete delildir.</w:t>
      </w:r>
    </w:p>
    <w:p>
      <w:pPr/>
      <w:r>
        <w:rPr/>
        <w:t xml:space="preserve">7-) Bu pasajda Risale-i Nur’dan söz edilmesinin sebebi nedir?</w:t>
      </w:r>
    </w:p>
    <w:p>
      <w:pPr/>
      <w:r>
        <w:rPr/>
        <w:t xml:space="preserve">Rahmet konusunun o eserde daha önce geniş şekilde açıklandığını hatırlatmaktır.</w:t>
      </w:r>
    </w:p>
    <w:p>
      <w:pPr/>
      <w:r>
        <w:rPr/>
        <w:t xml:space="preserve">8-) “Bu katre ile o bahre işaret” sözü anlatım bakımından nasıl bir yöntemdir?</w:t>
      </w:r>
    </w:p>
    <w:p>
      <w:pPr/>
      <w:r>
        <w:rPr/>
        <w:t xml:space="preserve">Küçük bir özetle çok geniş bir meseleyi hatırlatma yöntemidir.</w:t>
      </w:r>
    </w:p>
    <w:p>
      <w:r>
        <w:br w:type="page"/>
      </w:r>
    </w:p>
    <w:p>
      <w:pPr>
        <w:pStyle w:val="Heading2"/>
      </w:pPr>
      <w:r>
        <w:t>11sinif ayetul-kubra-p103-3-menzil-2-hakikat-elhasilrahmaniyetin-vahdet-ve-ehadiyete-delaleti-kisa-ozet - Set 5 - CEVAPLAR</w:t>
      </w:r>
    </w:p>
    <w:p>
      <w:pPr/>
      <w:r>
        <w:rPr/>
        <w:t xml:space="preserve">1-) Bu bölümde rahmaniyetin hangi yönü öne çıkarılıyor?</w:t>
      </w:r>
    </w:p>
    <w:p>
      <w:pPr/>
      <w:r>
        <w:rPr/>
        <w:t xml:space="preserve">Bütün canlıları kuşatan, besleyen ve ihtiyaçlarını eksiksiz karşılayan yönü öne çıkarılıyor.</w:t>
      </w:r>
    </w:p>
    <w:p>
      <w:pPr/>
      <w:r>
        <w:rPr/>
        <w:t xml:space="preserve">2-) Canlıların özellikle “dünya hayatına girenler” şeklinde anılması neyi düşündürür?</w:t>
      </w:r>
    </w:p>
    <w:p>
      <w:pPr/>
      <w:r>
        <w:rPr/>
        <w:t xml:space="preserve">Hayata yeni başlayanların bile başıboş bırakılmadığını düşündürür.</w:t>
      </w:r>
    </w:p>
    <w:p>
      <w:pPr/>
      <w:r>
        <w:rPr/>
        <w:t xml:space="preserve">3-) Metne göre rahmet sadece topluca mı tecelli eder?</w:t>
      </w:r>
    </w:p>
    <w:p>
      <w:pPr/>
      <w:r>
        <w:rPr/>
        <w:t xml:space="preserve">Hayır, topluca görünmekle birlikte tek tek fertlere de ulaşıp özel şekilde tecelli eder.</w:t>
      </w:r>
    </w:p>
    <w:p>
      <w:pPr/>
      <w:r>
        <w:rPr/>
        <w:t xml:space="preserve">4-) Vahdet ile ehadiyet arasında fark sorulsa bu parçaya göre nasıl açıklanır?</w:t>
      </w:r>
    </w:p>
    <w:p>
      <w:pPr/>
      <w:r>
        <w:rPr/>
        <w:t xml:space="preserve">Vahdet, her şeyin tek bir Rabb’e bağlı olmasıdır; ehadiyet ise o Rabb’in her bir varlıkla ayrı ayrı ilgilenmesidir.</w:t>
      </w:r>
    </w:p>
    <w:p>
      <w:pPr/>
      <w:r>
        <w:rPr/>
        <w:t xml:space="preserve">5-) Rahmet hakikatinin başka yerlerde ayrıntılı işlendiğinin belirtilmesi okuyucuda nasıl bir etki amaçlar?</w:t>
      </w:r>
    </w:p>
    <w:p>
      <w:pPr/>
      <w:r>
        <w:rPr/>
        <w:t xml:space="preserve">Konunun sağlam temellere dayandığını ve burada sadece özünün verildiğini fark ettirir.</w:t>
      </w:r>
    </w:p>
    <w:p>
      <w:pPr/>
      <w:r>
        <w:rPr/>
        <w:t xml:space="preserve">6-) Parçanın sonunda neden uzun anlatım bırakılıyor?</w:t>
      </w:r>
    </w:p>
    <w:p>
      <w:pPr/>
      <w:r>
        <w:rPr/>
        <w:t xml:space="preserve">Çünkü amaç burada ayrıntıya girmek değil, geniş bir bahsi kısa bir özetle hatırlatmaktır.</w:t>
      </w:r>
    </w:p>
    <w:p>
      <w:pPr/>
      <w:r>
        <w:rPr/>
        <w:t xml:space="preserve">7-) Risale-i Nur’un Hakîm ve Rahîm isimlerine mazhar olması niçin anılmış olabilir?</w:t>
      </w:r>
    </w:p>
    <w:p>
      <w:pPr/>
      <w:r>
        <w:rPr/>
        <w:t xml:space="preserve">Çünkü bu bölümde anlatılan rahmet ve hikmet hakikatlerinin o eserde genişçe işlendiğini göstermek için anılmış olabilir.</w:t>
      </w:r>
    </w:p>
    <w:p>
      <w:pPr/>
      <w:r>
        <w:rPr/>
        <w:t xml:space="preserve">8-) “Bir damla ile denize işaret etmek” benzeri ifade burada hangi anlamda kullanılıyor?</w:t>
      </w:r>
    </w:p>
    <w:p>
      <w:pPr/>
      <w:r>
        <w:rPr/>
        <w:t xml:space="preserve">Çok geniş bir konunun tamamına girmeden, küçük bir örnekle büyük hakikati hatırlatmak anlamında kullanılıyor.</w:t>
      </w:r>
    </w:p>
    <w:p>
      <w:r>
        <w:br w:type="page"/>
      </w:r>
    </w:p>
    <w:p>
      <w:pPr>
        <w:pStyle w:val="Heading2"/>
      </w:pPr>
      <w:r>
        <w:t>11sinif ayetul-kubra-p103-3-menzil-2-hakikat-elhasilrahmaniyetin-vahdet-ve-ehadiyete-delaleti-kisa-ozet - Set 6 - CEVAPLAR</w:t>
      </w:r>
    </w:p>
    <w:p>
      <w:pPr/>
      <w:r>
        <w:rPr/>
        <w:t xml:space="preserve">1-) “Elhasıl” denilerek başlayan bu bölümün görevi nedir?</w:t>
      </w:r>
    </w:p>
    <w:p>
      <w:pPr/>
      <w:r>
        <w:rPr/>
        <w:t xml:space="preserve">Daha önce anlatılanları toparlayıp kısa bir sonuç halinde sunmaktır.</w:t>
      </w:r>
    </w:p>
    <w:p>
      <w:pPr/>
      <w:r>
        <w:rPr/>
        <w:t xml:space="preserve">2-) Bu sonuca göre düzenli suretlerin ortaya çıkması hangi inanç esasını destekler?</w:t>
      </w:r>
    </w:p>
    <w:p>
      <w:pPr/>
      <w:r>
        <w:rPr/>
        <w:t xml:space="preserve">Tevhid inancını, yani Allah’ın birliğini destekler.</w:t>
      </w:r>
    </w:p>
    <w:p>
      <w:pPr/>
      <w:r>
        <w:rPr/>
        <w:t xml:space="preserve">3-) Rahmaniyetin canlılara yönelik hangi üç yönü özellikle belirtiliyor?</w:t>
      </w:r>
    </w:p>
    <w:p>
      <w:pPr/>
      <w:r>
        <w:rPr/>
        <w:t xml:space="preserve">Beslemesi, ihtiyaçlarını ulaştırması ve hiçbirini unutmamasıdır.</w:t>
      </w:r>
    </w:p>
    <w:p>
      <w:pPr/>
      <w:r>
        <w:rPr/>
        <w:t xml:space="preserve">4-) Rahmetin her an yetişmesi bize ne anlatır?</w:t>
      </w:r>
    </w:p>
    <w:p>
      <w:pPr/>
      <w:r>
        <w:rPr/>
        <w:t xml:space="preserve">İlahi yardımın kesintisiz olduğunu anlatır.</w:t>
      </w:r>
    </w:p>
    <w:p>
      <w:pPr/>
      <w:r>
        <w:rPr/>
        <w:t xml:space="preserve">5-) Rahmetin her yerde bulunması ile her ferde ulaşması arasında nasıl bir fark vardır?</w:t>
      </w:r>
    </w:p>
    <w:p>
      <w:pPr/>
      <w:r>
        <w:rPr/>
        <w:t xml:space="preserve">İlki genel kuşatıcılığı, ikincisi ise özel ilgiyi gösterir.</w:t>
      </w:r>
    </w:p>
    <w:p>
      <w:pPr/>
      <w:r>
        <w:rPr/>
        <w:t xml:space="preserve">6-) Bu iki yön birlikte ele alındığında hangi iki kavram ortaya çıkıyor?</w:t>
      </w:r>
    </w:p>
    <w:p>
      <w:pPr/>
      <w:r>
        <w:rPr/>
        <w:t xml:space="preserve">Vahdet ve ehadiyet ortaya çıkıyor.</w:t>
      </w:r>
    </w:p>
    <w:p>
      <w:pPr/>
      <w:r>
        <w:rPr/>
        <w:t xml:space="preserve">7-) Risale-i Nur’un hangi isimlere ayna olduğu söyleniyor?</w:t>
      </w:r>
    </w:p>
    <w:p>
      <w:pPr/>
      <w:r>
        <w:rPr/>
        <w:t xml:space="preserve">Hakîm ve Rahîm isimlerine ayna olduğu söyleniyor.</w:t>
      </w:r>
    </w:p>
    <w:p>
      <w:pPr/>
      <w:r>
        <w:rPr/>
        <w:t xml:space="preserve">8-) Müellifin burada uzun açıklamaya girmemesi okuyucuya ne anlatır?</w:t>
      </w:r>
    </w:p>
    <w:p>
      <w:pPr/>
      <w:r>
        <w:rPr/>
        <w:t xml:space="preserve">Konunun geniş olduğunu, fakat bu noktada ana sonucu kısaca vermenin yeterli görüldüğünü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3a7b058499443a" /></Relationships>
</file>