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77b03bfe8458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ayetul-kubra-p32-mustakim-akillar-ve-selim-kalbler-12-13-mertebe-akil-ve-kalbe-yonelis-berzah-kapisindan-hakikate-taharri - Set 1</w:t>
      </w:r>
    </w:p>
    <w:p>
      <w:pPr/>
      <w:r>
        <w:rPr/>
        <w:t xml:space="preserve">1-) Bu parçada yolcu, hangi iki âlem hakkında araştırma yapmayı arzulamaktadır? (9 kelime)</w:t>
      </w:r>
    </w:p>
    <w:p>
      <w:pPr/>
      <w:r>
        <w:rPr/>
        <w:t xml:space="preserve">Görünmeyen tarafı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Akıl ve kalpler, iki âlem arasında nasıl bir konumda gösterilmektedir? (14 kelime)</w:t>
      </w:r>
    </w:p>
    <w:p>
      <w:pPr/>
      <w:r>
        <w:rPr/>
        <w:t xml:space="preserve">İnsan için görünür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Yolcu, bu kapıdan hakikate giden yolun neden daha kısa olduğunu düşünmektedir? (15 kelime)</w:t>
      </w:r>
    </w:p>
    <w:p>
      <w:pPr/>
      <w:r>
        <w:rPr/>
        <w:t xml:space="preserve">Çünkü burada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Yolcu, önceki yollardan farklı olarak bu defa nasıl bir inceleme yapmaya karar vermektedir? (12 kelime)</w:t>
      </w:r>
    </w:p>
    <w:p>
      <w:pPr/>
      <w:r>
        <w:rPr/>
        <w:t xml:space="preserve">Dış seslerden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Akılların ittifakından hangi sonuç çıkarılmaktadır? (13 kelime)</w:t>
      </w:r>
    </w:p>
    <w:p>
      <w:pPr/>
      <w:r>
        <w:rPr/>
        <w:t xml:space="preserve">Bu ortaklığın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ayetul-kubra-p32-mustakim-akillar-ve-selim-kalbler-12-13-mertebe-akil-ve-kalbe-yonelis-berzah-kapisindan-hakikate-taharri - Set 2</w:t>
      </w:r>
    </w:p>
    <w:p>
      <w:pPr/>
      <w:r>
        <w:rPr/>
        <w:t xml:space="preserve">1-) Yolcunun merak ve isteği bu bölümün başında hangi yöne çevrilmiştir? (6 kelime)</w:t>
      </w:r>
    </w:p>
    <w:p>
      <w:pPr/>
      <w:r>
        <w:rPr/>
        <w:t xml:space="preserve">Görünmeyen</w:t>
      </w:r>
    </w:p>
    <w:p>
      <w:r>
        <w:rPr/>
        <w:t/>
      </w:r>
    </w:p>
    <w:p>
      <w:pPr/>
      <w:r>
        <w:rPr/>
        <w:t xml:space="preserve">2-) İnsan, bu parçada kâinat içinde nasıl bir yerde konumlandırılmaktadır? (14 kelime)</w:t>
      </w:r>
    </w:p>
    <w:p>
      <w:pPr/>
      <w:r>
        <w:rPr/>
        <w:t xml:space="preserve">Kâinatın meyvesi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Yolcunun kendi akıl ve kalbine yaptığı çağrı neyi göstermektedir? (10 kelime)</w:t>
      </w:r>
    </w:p>
    <w:p>
      <w:pPr/>
      <w:r>
        <w:rPr/>
        <w:t xml:space="preserve">Hakikati anlamada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Müstakim akılların iman ve tevhidde sebat göstermesi neyin işaretidir? (8 kelime)</w:t>
      </w:r>
    </w:p>
    <w:p>
      <w:pPr/>
      <w:r>
        <w:rPr/>
        <w:t xml:space="preserve">Dayandıkları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Selim kalplerin müşahedelerinin birbirini tutması neyin göstergesidir? (9 kelime)</w:t>
      </w:r>
    </w:p>
    <w:p>
      <w:pPr/>
      <w:r>
        <w:rPr/>
        <w:t xml:space="preserve">Manevî yolda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ayetul-kubra-p32-mustakim-akillar-ve-selim-kalbler-12-13-mertebe-akil-ve-kalbe-yonelis-berzah-kapisindan-hakikate-taharri - Set 3</w:t>
      </w:r>
    </w:p>
    <w:p>
      <w:pPr/>
      <w:r>
        <w:rPr/>
        <w:t xml:space="preserve">1-) Yolcu neden yalnız maddî ve görünen âlemle yetinmemektedir? (12 kelime)</w:t>
      </w:r>
    </w:p>
    <w:p>
      <w:pPr/>
      <w:r>
        <w:rPr/>
        <w:t xml:space="preserve">Çünkü hakikati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“insanî berzah” ifadesiyle ne anlatılmaktadır? (14 kelime)</w:t>
      </w:r>
    </w:p>
    <w:p>
      <w:pPr/>
      <w:r>
        <w:rPr/>
        <w:t xml:space="preserve">İnsanın akıl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Yolcuya göre insanın benzerleri olan akıl ve kalplerden istifade etmek neden değerlidir? (12 kelime)</w:t>
      </w:r>
    </w:p>
    <w:p>
      <w:pPr/>
      <w:r>
        <w:rPr/>
        <w:t xml:space="preserve">Çünkü insan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Yolcu, iki âlemin temasının insana nispetle nerede gerçekleştiğini fark etmektedir? (7 kelime)</w:t>
      </w:r>
    </w:p>
    <w:p>
      <w:pPr/>
      <w:r>
        <w:rPr/>
        <w:t xml:space="preserve">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Selim kalpler için keşif ve müşahede neden önemli görülmektedir?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ayetul-kubra-p32-mustakim-akillar-ve-selim-kalbler-12-13-mertebe-akil-ve-kalbe-yonelis-berzah-kapisindan-hakikate-taharri - Set 4</w:t>
      </w:r>
    </w:p>
    <w:p>
      <w:pPr/>
      <w:r>
        <w:rPr/>
        <w:t xml:space="preserve">1-) Parçanın başında misafirin ruh hâli nasıl tasvir edilmektedir? (10 kelime)</w:t>
      </w:r>
    </w:p>
    <w:p>
      <w:pPr/>
      <w:r>
        <w:rPr/>
        <w:t xml:space="preserve">Çok meraklı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neden “çekirdek” benzetmesiyle anlatılmıştır? (15 kelime)</w:t>
      </w:r>
    </w:p>
    <w:p>
      <w:pPr/>
      <w:r>
        <w:rPr/>
        <w:t xml:space="preserve">Küçük görünse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Açılan kapılar her insan topluluğunda bulunan hangi iki özelliğe dayanmaktadır? (6 kelime)</w:t>
      </w:r>
    </w:p>
    <w:p>
      <w:pPr/>
      <w:r>
        <w:rPr/>
        <w:t xml:space="preserve">Aydınlanmış</w:t>
      </w:r>
    </w:p>
    <w:p>
      <w:r>
        <w:rPr/>
        <w:t/>
      </w:r>
    </w:p>
    <w:p>
      <w:pPr/>
      <w:r>
        <w:rPr/>
        <w:t xml:space="preserve">4-) İstikametli akılların birbirinden uzak görüşlere sahip olmasına rağmen tevhidde buluşması nasıl açıklanır? (8 kelime)</w:t>
      </w:r>
    </w:p>
    <w:p>
      <w:pPr/>
      <w:r>
        <w:rPr/>
        <w:t xml:space="preserve">Hepsinin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Farklı meslek ve meşreplerin bulunması, kalplerin ortak şahitliğini zayıflatır mı; metne göre durum nedir? (11 kelime)</w:t>
      </w:r>
    </w:p>
    <w:p>
      <w:pPr/>
      <w:r>
        <w:rPr/>
        <w:t xml:space="preserve">Zayıflatmaz; aksine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ayetul-kubra-p32-mustakim-akillar-ve-selim-kalbler-12-13-mertebe-akil-ve-kalbe-yonelis-berzah-kapisindan-hakikate-taharri - Set 5</w:t>
      </w:r>
    </w:p>
    <w:p>
      <w:pPr/>
      <w:r>
        <w:rPr/>
        <w:t xml:space="preserve">1-) Yolcunun görünmeyen âleme yönelmesinden önce hangi tür dersleri aldığı belirtilmektedir? (10 kelime)</w:t>
      </w:r>
    </w:p>
    <w:p>
      <w:pPr/>
      <w:r>
        <w:rPr/>
        <w:t xml:space="preserve">Görünen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Akıl ve kalbin kapısının açılması, yolcunun arayışında nasıl bir dönüm noktasıdır? (9 kelime)</w:t>
      </w:r>
    </w:p>
    <w:p>
      <w:pPr/>
      <w:r>
        <w:rPr/>
        <w:t xml:space="preserve">Dış gözlemden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insanın küçük olduğu hâlde manen kâinat kadar genişleyebilmesi neyi gösterir? (11 kelime)</w:t>
      </w:r>
    </w:p>
    <w:p>
      <w:pPr/>
      <w:r>
        <w:rPr/>
        <w:t xml:space="preserve">İnsanın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Akılların farklı olmasına rağmen kanaatlerinin aynı doğrultuda bulunması hangi kavramı destekler? (7 kelime)</w:t>
      </w:r>
    </w:p>
    <w:p>
      <w:pPr/>
      <w:r>
        <w:rPr/>
        <w:t xml:space="preserve">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Yolcunun vardığı imanî sonuç sadece aklî midir, sadece duygusal mıdır, yoksa ikisini de içerir mi? (10 kelime)</w:t>
      </w:r>
    </w:p>
    <w:p>
      <w:pPr/>
      <w:r>
        <w:rPr/>
        <w:t xml:space="preserve">İkisini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ayetul-kubra-p32-mustakim-akillar-ve-selim-kalbler-12-13-mertebe-akil-ve-kalbe-yonelis-berzah-kapisindan-hakikate-taharri - Set 6</w:t>
      </w:r>
    </w:p>
    <w:p>
      <w:pPr/>
      <w:r>
        <w:rPr/>
        <w:t xml:space="preserve">1-) Bu pasajda yolcunun araştırması hangi alana doğru derinleşmektedir? (10 kelime)</w:t>
      </w:r>
    </w:p>
    <w:p>
      <w:pPr/>
      <w:r>
        <w:rPr/>
        <w:t xml:space="preserve">İç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aklı ve kalbi neden iki âlem arasında bir köprü gibi sunulmaktadır? (11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 neden bu yeni yolda “mütalaa” etmeyi tercih etmektedir? (15 kelime)</w:t>
      </w:r>
    </w:p>
    <w:p>
      <w:pPr/>
      <w:r>
        <w:rPr/>
        <w:t xml:space="preserve">Çünkü akıl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Yolcunun “öteki yollardaki dillerden ders almak” ile “burada mütalaa etmek” arasında kurduğu fark nedir? (12 kelime)</w:t>
      </w:r>
    </w:p>
    <w:p>
      <w:pPr/>
      <w:r>
        <w:rPr/>
        <w:t xml:space="preserve">Öncekiler dış delillerden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parçanın bütününe uygun kısa bir özet nasıl yapılır? (17 kelime)</w:t>
      </w:r>
    </w:p>
    <w:p>
      <w:pPr/>
      <w:r>
        <w:rPr/>
        <w:t xml:space="preserve">Sağlam akıllar ve temiz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ayetul-kubra-p32-mustakim-akillar-ve-selim-kalbler-12-13-mertebe-akil-ve-kalbe-yonelis-berzah-kapisindan-hakikate-taharri - Set 1 - CEVAPLAR</w:t>
      </w:r>
    </w:p>
    <w:p>
      <w:pPr/>
      <w:r>
        <w:rPr/>
        <w:t xml:space="preserve">1-) Bu parçada yolcu, hangi iki âlem hakkında araştırma yapmayı arzulamaktadır?</w:t>
      </w:r>
    </w:p>
    <w:p>
      <w:pPr/>
      <w:r>
        <w:rPr/>
        <w:t xml:space="preserve">Görünmeyen tarafı ve ölüm sonrası ara âlemi araştırmak istemektedir.</w:t>
      </w:r>
    </w:p>
    <w:p>
      <w:pPr/>
      <w:r>
        <w:rPr/>
        <w:t xml:space="preserve">2-) Akıl ve kalpler, iki âlem arasında nasıl bir konumda gösterilmektedir?</w:t>
      </w:r>
    </w:p>
    <w:p>
      <w:pPr/>
      <w:r>
        <w:rPr/>
        <w:t xml:space="preserve">İnsan için görünür âlemle görünmeyen âlem arasında bir geçiş ve buluşma noktası olarak gösterilmektedir.</w:t>
      </w:r>
    </w:p>
    <w:p>
      <w:pPr/>
      <w:r>
        <w:rPr/>
        <w:t xml:space="preserve">3-) Yolcu, bu kapıdan hakikate giden yolun neden daha kısa olduğunu düşünmektedir?</w:t>
      </w:r>
    </w:p>
    <w:p>
      <w:pPr/>
      <w:r>
        <w:rPr/>
        <w:t xml:space="preserve">Çünkü burada dış varlıkların dili yerine doğrudan imanla şekillenmiş akıl ve kalbin hâlinden faydalanmak mümkündür.</w:t>
      </w:r>
    </w:p>
    <w:p>
      <w:pPr/>
      <w:r>
        <w:rPr/>
        <w:t xml:space="preserve">4-) Yolcu, önceki yollardan farklı olarak bu defa nasıl bir inceleme yapmaya karar vermektedir?</w:t>
      </w:r>
    </w:p>
    <w:p>
      <w:pPr/>
      <w:r>
        <w:rPr/>
        <w:t xml:space="preserve">Dış seslerden değil, akıl ve kalbin imanla kazandığı vasıflardan yararlanmaya karar vermektedir.</w:t>
      </w:r>
    </w:p>
    <w:p>
      <w:pPr/>
      <w:r>
        <w:rPr/>
        <w:t xml:space="preserve">5-) Akılların ittifakından hangi sonuç çıkarılmaktadır?</w:t>
      </w:r>
    </w:p>
    <w:p>
      <w:pPr/>
      <w:r>
        <w:rPr/>
        <w:t xml:space="preserve">Bu ortaklığın Allah’ın varlığı ve birliğine açılan güçlü bir delil olduğu sonucu çıkarılmaktadır.</w:t>
      </w:r>
    </w:p>
    <w:p>
      <w:r>
        <w:br w:type="page"/>
      </w:r>
    </w:p>
    <w:p>
      <w:pPr>
        <w:pStyle w:val="Heading2"/>
      </w:pPr>
      <w:r>
        <w:t>11sinif ayetul-kubra-p32-mustakim-akillar-ve-selim-kalbler-12-13-mertebe-akil-ve-kalbe-yonelis-berzah-kapisindan-hakikate-taharri - Set 2 - CEVAPLAR</w:t>
      </w:r>
    </w:p>
    <w:p>
      <w:pPr/>
      <w:r>
        <w:rPr/>
        <w:t xml:space="preserve">1-) Yolcunun merak ve isteği bu bölümün başında hangi yöne çevrilmiştir?</w:t>
      </w:r>
    </w:p>
    <w:p>
      <w:pPr/>
      <w:r>
        <w:rPr/>
        <w:t xml:space="preserve">Görünmeyen âlem ve berzah tarafına yönelmiştir.</w:t>
      </w:r>
    </w:p>
    <w:p>
      <w:pPr/>
      <w:r>
        <w:rPr/>
        <w:t xml:space="preserve">2-) İnsan, bu parçada kâinat içinde nasıl bir yerde konumlandırılmaktadır?</w:t>
      </w:r>
    </w:p>
    <w:p>
      <w:pPr/>
      <w:r>
        <w:rPr/>
        <w:t xml:space="preserve">Kâinatın meyvesi ve özünü taşıyan küçük fakat manen çok genişleyebilen bir varlık olarak anlatılmaktadır.</w:t>
      </w:r>
    </w:p>
    <w:p>
      <w:pPr/>
      <w:r>
        <w:rPr/>
        <w:t xml:space="preserve">3-) Yolcunun kendi akıl ve kalbine yaptığı çağrı neyi göstermektedir?</w:t>
      </w:r>
    </w:p>
    <w:p>
      <w:pPr/>
      <w:r>
        <w:rPr/>
        <w:t xml:space="preserve">Hakikati anlamada insanın iç dünyasının önemli bir yol olduğunu göstermektedir.</w:t>
      </w:r>
    </w:p>
    <w:p>
      <w:pPr/>
      <w:r>
        <w:rPr/>
        <w:t xml:space="preserve">4-) Müstakim akılların iman ve tevhidde sebat göstermesi neyin işaretidir?</w:t>
      </w:r>
    </w:p>
    <w:p>
      <w:pPr/>
      <w:r>
        <w:rPr/>
        <w:t xml:space="preserve">Dayandıkları inanç temelinin sağlam ve değişmez olduğunun işaretidir.</w:t>
      </w:r>
    </w:p>
    <w:p>
      <w:pPr/>
      <w:r>
        <w:rPr/>
        <w:t xml:space="preserve">5-) Selim kalplerin müşahedelerinin birbirini tutması neyin göstergesidir?</w:t>
      </w:r>
    </w:p>
    <w:p>
      <w:pPr/>
      <w:r>
        <w:rPr/>
        <w:t xml:space="preserve">Manevî yolda ulaşılan hakikatin tek ve gerçek olduğunun göstergesidir.</w:t>
      </w:r>
    </w:p>
    <w:p>
      <w:r>
        <w:br w:type="page"/>
      </w:r>
    </w:p>
    <w:p>
      <w:pPr>
        <w:pStyle w:val="Heading2"/>
      </w:pPr>
      <w:r>
        <w:t>11sinif ayetul-kubra-p32-mustakim-akillar-ve-selim-kalbler-12-13-mertebe-akil-ve-kalbe-yonelis-berzah-kapisindan-hakikate-taharri - Set 3 - CEVAPLAR</w:t>
      </w:r>
    </w:p>
    <w:p>
      <w:pPr/>
      <w:r>
        <w:rPr/>
        <w:t xml:space="preserve">1-) Yolcu neden yalnız maddî ve görünen âlemle yetinmemektedir?</w:t>
      </w:r>
    </w:p>
    <w:p>
      <w:pPr/>
      <w:r>
        <w:rPr/>
        <w:t xml:space="preserve">Çünkü hakikati daha derin şekilde kavramak için görünmeyen tarafa da yönelmek istemektedir.</w:t>
      </w:r>
    </w:p>
    <w:p>
      <w:pPr/>
      <w:r>
        <w:rPr/>
        <w:t xml:space="preserve">2-) Parçada “insanî berzah” ifadesiyle ne anlatılmaktadır?</w:t>
      </w:r>
    </w:p>
    <w:p>
      <w:pPr/>
      <w:r>
        <w:rPr/>
        <w:t xml:space="preserve">İnsanın akıl ve kalbinin iki âlem arasında bağlantı kuran bir ara nokta olması anlatılmaktadır.</w:t>
      </w:r>
    </w:p>
    <w:p>
      <w:pPr/>
      <w:r>
        <w:rPr/>
        <w:t xml:space="preserve">3-) Yolcuya göre insanın benzerleri olan akıl ve kalplerden istifade etmek neden değerlidir?</w:t>
      </w:r>
    </w:p>
    <w:p>
      <w:pPr/>
      <w:r>
        <w:rPr/>
        <w:t xml:space="preserve">Çünkü insan kendi mahiyetine yakın olan bu alanlardan hakikati daha kolay anlayabilir.</w:t>
      </w:r>
    </w:p>
    <w:p>
      <w:pPr/>
      <w:r>
        <w:rPr/>
        <w:t xml:space="preserve">4-) Yolcu, iki âlemin temasının insana nispetle nerede gerçekleştiğini fark etmektedir?</w:t>
      </w:r>
    </w:p>
    <w:p>
      <w:pPr/>
      <w:r>
        <w:rPr/>
        <w:t xml:space="preserve">Akıl ve kalp noktalarında gerçekleştiğini fark etmektedir.</w:t>
      </w:r>
    </w:p>
    <w:p>
      <w:pPr/>
      <w:r>
        <w:rPr/>
        <w:t xml:space="preserve">5-) Selim kalpler için keşif ve müşahede neden önemli görülmektedir?</w:t>
      </w:r>
    </w:p>
    <w:p>
      <w:pPr/>
      <w:r>
        <w:rPr/>
        <w:t xml:space="preserve">Çünkü bu manevî idrakler ortak bir doğruluğu göstermektedir.</w:t>
      </w:r>
    </w:p>
    <w:p>
      <w:r>
        <w:br w:type="page"/>
      </w:r>
    </w:p>
    <w:p>
      <w:pPr>
        <w:pStyle w:val="Heading2"/>
      </w:pPr>
      <w:r>
        <w:t>11sinif ayetul-kubra-p32-mustakim-akillar-ve-selim-kalbler-12-13-mertebe-akil-ve-kalbe-yonelis-berzah-kapisindan-hakikate-taharri - Set 4 - CEVAPLAR</w:t>
      </w:r>
    </w:p>
    <w:p>
      <w:pPr/>
      <w:r>
        <w:rPr/>
        <w:t xml:space="preserve">1-) Parçanın başında misafirin ruh hâli nasıl tasvir edilmektedir?</w:t>
      </w:r>
    </w:p>
    <w:p>
      <w:pPr/>
      <w:r>
        <w:rPr/>
        <w:t xml:space="preserve">Çok meraklı ve hakikati bulmaya istekli bir hâlde tasvir edilmektedir.</w:t>
      </w:r>
    </w:p>
    <w:p>
      <w:pPr/>
      <w:r>
        <w:rPr/>
        <w:t xml:space="preserve">2-) İnsan neden “çekirdek” benzetmesiyle anlatılmıştır?</w:t>
      </w:r>
    </w:p>
    <w:p>
      <w:pPr/>
      <w:r>
        <w:rPr/>
        <w:t xml:space="preserve">Küçük görünse de içinde büyük manalar ve geniş bir gelişme kabiliyeti taşıdığı için böyle anlatılmıştır.</w:t>
      </w:r>
    </w:p>
    <w:p>
      <w:pPr/>
      <w:r>
        <w:rPr/>
        <w:t xml:space="preserve">3-) Açılan kapılar her insan topluluğunda bulunan hangi iki özelliğe dayanmaktadır?</w:t>
      </w:r>
    </w:p>
    <w:p>
      <w:pPr/>
      <w:r>
        <w:rPr/>
        <w:t xml:space="preserve">Aydınlanmış düşünceye ve temizleşmiş kalbe dayanmaktadır.</w:t>
      </w:r>
    </w:p>
    <w:p>
      <w:pPr/>
      <w:r>
        <w:rPr/>
        <w:t xml:space="preserve">4-) İstikametli akılların birbirinden uzak görüşlere sahip olmasına rağmen tevhidde buluşması nasıl açıklanır?</w:t>
      </w:r>
    </w:p>
    <w:p>
      <w:pPr/>
      <w:r>
        <w:rPr/>
        <w:t xml:space="preserve">Hepsinin sağlam ve değişmez bir hakikate tutunmasıyla açıklanır.</w:t>
      </w:r>
    </w:p>
    <w:p>
      <w:pPr/>
      <w:r>
        <w:rPr/>
        <w:t xml:space="preserve">5-) Farklı meslek ve meşreplerin bulunması, kalplerin ortak şahitliğini zayıflatır mı; metne göre durum nedir?</w:t>
      </w:r>
    </w:p>
    <w:p>
      <w:pPr/>
      <w:r>
        <w:rPr/>
        <w:t xml:space="preserve">Zayıflatmaz; aksine farklılıklara rağmen aynı sonuca ulaşılması delili daha da kuvvetlendirir.</w:t>
      </w:r>
    </w:p>
    <w:p>
      <w:r>
        <w:br w:type="page"/>
      </w:r>
    </w:p>
    <w:p>
      <w:pPr>
        <w:pStyle w:val="Heading2"/>
      </w:pPr>
      <w:r>
        <w:t>11sinif ayetul-kubra-p32-mustakim-akillar-ve-selim-kalbler-12-13-mertebe-akil-ve-kalbe-yonelis-berzah-kapisindan-hakikate-taharri - Set 5 - CEVAPLAR</w:t>
      </w:r>
    </w:p>
    <w:p>
      <w:pPr/>
      <w:r>
        <w:rPr/>
        <w:t xml:space="preserve">1-) Yolcunun görünmeyen âleme yönelmesinden önce hangi tür dersleri aldığı belirtilmektedir?</w:t>
      </w:r>
    </w:p>
    <w:p>
      <w:pPr/>
      <w:r>
        <w:rPr/>
        <w:t xml:space="preserve">Görünen ve maddî âlemdeki varlıkların diliyle verilen dersleri aldığı belirtilmektedir.</w:t>
      </w:r>
    </w:p>
    <w:p>
      <w:pPr/>
      <w:r>
        <w:rPr/>
        <w:t xml:space="preserve">2-) Akıl ve kalbin kapısının açılması, yolcunun arayışında nasıl bir dönüm noktasıdır?</w:t>
      </w:r>
    </w:p>
    <w:p>
      <w:pPr/>
      <w:r>
        <w:rPr/>
        <w:t xml:space="preserve">Dış gözlemden iç idrak ve manevî değerlendirmeye geçiş noktasıdır.</w:t>
      </w:r>
    </w:p>
    <w:p>
      <w:pPr/>
      <w:r>
        <w:rPr/>
        <w:t xml:space="preserve">3-) Metne göre insanın küçük olduğu hâlde manen kâinat kadar genişleyebilmesi neyi gösterir?</w:t>
      </w:r>
    </w:p>
    <w:p>
      <w:pPr/>
      <w:r>
        <w:rPr/>
        <w:t xml:space="preserve">İnsanın iç dünyasının çok derin ve yüksek hakikatlere açık olduğunu gösterir.</w:t>
      </w:r>
    </w:p>
    <w:p>
      <w:pPr/>
      <w:r>
        <w:rPr/>
        <w:t xml:space="preserve">4-) Akılların farklı olmasına rağmen kanaatlerinin aynı doğrultuda bulunması hangi kavramı destekler?</w:t>
      </w:r>
    </w:p>
    <w:p>
      <w:pPr/>
      <w:r>
        <w:rPr/>
        <w:t xml:space="preserve">Ortak ve değişmez bir hakikatin varlığını destekler.</w:t>
      </w:r>
    </w:p>
    <w:p>
      <w:pPr/>
      <w:r>
        <w:rPr/>
        <w:t xml:space="preserve">5-) Yolcunun vardığı imanî sonuç sadece aklî midir, sadece duygusal mıdır, yoksa ikisini de içerir mi?</w:t>
      </w:r>
    </w:p>
    <w:p>
      <w:pPr/>
      <w:r>
        <w:rPr/>
        <w:t xml:space="preserve">İkisini de içerir; hem akıl hem kalp birlikte tasdik etmektedir.</w:t>
      </w:r>
    </w:p>
    <w:p>
      <w:r>
        <w:br w:type="page"/>
      </w:r>
    </w:p>
    <w:p>
      <w:pPr>
        <w:pStyle w:val="Heading2"/>
      </w:pPr>
      <w:r>
        <w:t>11sinif ayetul-kubra-p32-mustakim-akillar-ve-selim-kalbler-12-13-mertebe-akil-ve-kalbe-yonelis-berzah-kapisindan-hakikate-taharri - Set 6 - CEVAPLAR</w:t>
      </w:r>
    </w:p>
    <w:p>
      <w:pPr/>
      <w:r>
        <w:rPr/>
        <w:t xml:space="preserve">1-) Bu pasajda yolcunun araştırması hangi alana doğru derinleşmektedir?</w:t>
      </w:r>
    </w:p>
    <w:p>
      <w:pPr/>
      <w:r>
        <w:rPr/>
        <w:t xml:space="preserve">İç dünyadaki akıl ve kalp üzerinden görünmeyen hakikatlere doğru derinleşmektedir.</w:t>
      </w:r>
    </w:p>
    <w:p>
      <w:pPr/>
      <w:r>
        <w:rPr/>
        <w:t xml:space="preserve">2-) İnsan aklı ve kalbi neden iki âlem arasında bir köprü gibi sunulmaktadır?</w:t>
      </w:r>
    </w:p>
    <w:p>
      <w:pPr/>
      <w:r>
        <w:rPr/>
        <w:t xml:space="preserve">Çünkü hem görünen âleme bakarlar hem de görünmeyen hakikatleri almaya elverişlidirler.</w:t>
      </w:r>
    </w:p>
    <w:p>
      <w:pPr/>
      <w:r>
        <w:rPr/>
        <w:t xml:space="preserve">3-) Yolcu neden bu yeni yolda “mütalaa” etmeyi tercih etmektedir?</w:t>
      </w:r>
    </w:p>
    <w:p>
      <w:pPr/>
      <w:r>
        <w:rPr/>
        <w:t xml:space="preserve">Çünkü akıl ve kalbin imanla kazandığı özellikleri inceleyerek daha yakın bir bilgi elde etmek istemektedir.</w:t>
      </w:r>
    </w:p>
    <w:p>
      <w:pPr/>
      <w:r>
        <w:rPr/>
        <w:t xml:space="preserve">4-) Yolcunun “öteki yollardaki dillerden ders almak” ile “burada mütalaa etmek” arasında kurduğu fark nedir?</w:t>
      </w:r>
    </w:p>
    <w:p>
      <w:pPr/>
      <w:r>
        <w:rPr/>
        <w:t xml:space="preserve">Öncekiler dış delillerden öğrenmedir; buradaki ise iç dünyadaki iman hâlini okuyarak anlamadır.</w:t>
      </w:r>
    </w:p>
    <w:p>
      <w:pPr/>
      <w:r>
        <w:rPr/>
        <w:t xml:space="preserve">5-) Bu parçanın bütününe uygun kısa bir özet nasıl yapılır?</w:t>
      </w:r>
    </w:p>
    <w:p>
      <w:pPr/>
      <w:r>
        <w:rPr/>
        <w:t xml:space="preserve">Sağlam akıllar ve temiz kalpler, farklılıklarına rağmen aynı ilahî hakikatte birleşerek güçlü bir iman delili ortaya koymaktadır.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c93ac18b07c4599" /></Relationships>
</file>