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5c933972345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yolcusu, Yaratanını sormak için önce kimi ziyaret etmeyi düşündü?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Peygamberimizi tanımak için önce hangi üç şeyi araştırdı?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insanlara etkisi sadece kendi zamanıyla mı sınırlı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getirdiği nur, nasıl bir değişim yaptı?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 ile ilgili mucize, onun hangi yönünü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bu delillerin kaç tanesine kısa işaret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Savaşta görülen mucizede, az bir şey atılınca ne oldu?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bu mucizelerin sayısı hakkında nasıl bir fikir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Ellerinden su çıkması hangi durumda gerçekleşti?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Kâinattaki varlıklara bakarak sahibini arayan yolcu, ilk olarak kime yöneldi?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diğer insanlardan ayıran büyük özelliklerden biri neydi?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mübarek devrin 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sade bir topluluğu kısa zamanda güçlü ve örnek bir hale getirdi.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uzun zamanlara yayıldığı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Değerini, sözlerinin doğruluğunu ve verdiği haberlerin gerçekliğini.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 Hz. Muhammed’i sallallahu aleyhi ve sellem.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Düşmanlar etkilenip geri çekildi.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Dokuz tanesine.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Peygamberliğinin doğruluğunu.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Asr-ı Saadet.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seçkin ve en önde gelen insan olmasıydı.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Muhammed’e sallallahu aleyhi ve sellem yöneldi.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Ordu susuz kaldığında.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Peygamberimizin etkisi ne kadar uzun bir zamanı aydınlatmış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neden hemen soru sormadı da önce araştırma yaptı?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delilde onun hangi kişilik özelliği açıkça övülüyor?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Düşmanlarının da kabul ettiği önemli özellik neydi?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Harpte görülen mucizede düşman niçin zor durumda kaldı?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ahlâk sahibi bir peygamberin yalana yönelmesi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kâinatın sahibini öğrenmek için niçin önce Peygamberimize gitmek istedi?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çok meşhur ve çok üstün olduğu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devir, niçin insanlık için mutlu bir zaman olarak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aklına ne yapmayı teklif etti?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Peygamberimiz hakkında bilgi toplarken ne yapmaya başladı?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hangi zamana gitmiş gibi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ayetul-kubra-p40-hz-muhammedin-a-s-m-risaleti-16-mertebe-1-delil-ahlak-ve-mucizeler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ahlâklı olmasıydı.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 sahibi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 onun ne kadar güvenilir olduğunu anlamak istedi.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 dört asırlık bir zamanı.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en tanınmışı ve en mükemmeli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onu en güvenilir ve en üstün kişi olarak gördü.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olacak şey olmadığı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Gözleri etkilenince düzenleri bozuldu.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Asr-ı Saadet’e.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 araştırmaya başladı.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Geçmişteki o mübarek devre gidip Peygamberimizden sormayı.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Peygamberimiz sayesinde insanlar büyük bir hayra kavuştu.</w:t>
            </w:r>
          </w:p>
        </w:tc>
      </w:tr>
    </w:tbl>
  </w:body>
</w:document>
</file>