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ed81dc12f4a2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hangi emanetin Peygamber Efendimizin elinde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ilahî kitabı çok büyük sayıda insan ne yapmıştır?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kabul yalnız bir zamana mı aittir, yoksa her çağda mı sürmüştür?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Kur’an için nasıl bir özellik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ayetul-kubra-p41-hz-muhammedin-a-s-m-risaleti-16-mertebe-2-delil-kuranin-ferman-olusu-ve-icazi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kimin sözü olduğu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konuda delillerin ayrıntılı olarak nerede anlatıldığı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çok doğru bir ilahî buyruk olunca, onu insanlara bildiren kişide hangi kötü şey bulunmaz?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yalan söylemesi uygun görülmüyor?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ayetul-kubra-p41-hz-muhammedin-a-s-m-risaleti-16-mertebe-2-delil-kuranin-ferman-olusu-ve-icazi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Peygamber Efendimizin hangi yönü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doğru olduğuna delil olarak elindeki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 insanlar az mı, çok mu benimsemiştir?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benimseme belli bir yerde mi kalmıştır?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ayetul-kubra-p41-hz-muhammedin-a-s-m-risaleti-16-mertebe-2-delil-kuranin-ferman-olusu-ve-icazi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Olağanüstü bir kitap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çağda sürmüştür.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Kabul etmiş ve doğrulamıştır.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gönderdiği Kur’an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bu, Allah’ın emanetine zarar vermek ve görevine ters düşmek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Yalan bulunmaz.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bir risalede anlatıldığı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 yaratan Allah’ın sözü olduğu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çağlar boyunca devam etmiştir.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kişi benimsemiştir.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sözlü oluşu öne çıkarılıyor.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Kur’an’ın sıradan bir söz olmadığı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gerçek sahibi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kitabı duyuran birinin yalan söylemesi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yüzden Peygamber Efendimiz hakkında hangi sonuca varılıyor?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ayetul-kubra-p41-hz-muhammedin-a-s-m-risaleti-16-mertebe-2-delil-kuranin-ferman-olusu-ve-icazi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“ferman” denilen şey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ferman kime aittir?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 bu fermanı nasıl karşılamıştır?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insanların sayısı için nasıl bir büyüklük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ayetul-kubra-p41-hz-muhammedin-a-s-m-risaleti-16-mertebe-2-delil-kuranin-ferman-olusu-ve-icazi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kaç yönden harika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Ayrıca Kur’an hakkında hangi başka güçlü özellik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Efendimizin bu kitaba karşı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görev sebebiyle onun hangi kötü huydan uzak olduğu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ayetul-kubra-p41-hz-muhammedin-a-s-m-risaleti-16-mertebe-2-delil-kuranin-ferman-olusu-ve-icazi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ayetul-kubra-p41-hz-muhammedin-a-s-m-risaleti-16-mertebe-2-delil-kuranin-ferman-olusu-ve-icazi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asla yalan söylemeyeceği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Emanete kötülük etmeye ve sahibine hainlik etmeye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yönlü mucize olduğu söylenerek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bir sayı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Onaylamış ve kabul etmiştir.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sahibine, yani Allah’a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 anlatıyor.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Yalandan uzak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açıklamak ve insanlara ulaştırmaktır.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yönlü mucize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Yedi yönden harika olduğu söyleniyor.</w:t>
            </w:r>
          </w:p>
        </w:tc>
      </w:tr>
    </w:tbl>
  </w:body>
</w:document>
</file>