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59f7ace7a4466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Bahar bahçesinden sonra yolcunun karşısına hangi âlem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âleme giren yolcu, canlıların onu nasıl karşıladığını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Yolcu, yeryüzünü bu canlılar sayesinde nasıl bir yer gibi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hayvanların ve kuşların hangi önemli hakikati bildirdiği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duyguları, güçleri ve organları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benzetme, canlıların ne yaptığını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büyük delilde, canlıların meydana gelişi hangi şeylere bağlanmıyor?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delil, Allah hakkında hangi özellikleri göstermektedir?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büyük delilde, hayvanlarda hangi yönlerden farklılık ve güzellik görüldüğü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sonunda öğrencinin kalbinde kalması gereken en kısa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Yolcunun bu yeni âleme girmeden önce içinde hangi duygular artmıştır?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Yolcu bahar bahçesinden ne kazanmış olarak geliyor?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birliğine şahitlik ettikleri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anılan büyük bir zikir yeri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farklı sesler ve çeşitli dillerle çağrıldığını anlıyor.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kuşlar âlemi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Diri, her şeyi ayakta tutan, bilen, hikmet sahibi ve irade sahibi olduğunu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Başıboş tesadüfe, kör kuvvete ve şuursuz tabiata bağlanmıyor.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Yaratıcılarını övüp O’na şükrettiklerini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ve anlamlı sözlere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Marifet ve iman bakımından güzel bir pay almış olarak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Merakı, gelişme isteği, zevki ve şevki artmıştır.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kuşlar da Allah’ın birliğini gösteren canlı delillerdir.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Yüzlerinde, şekillerinde, ölçülerinde ve düzenlerinde farklılık ve güzellik olduğu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kuşlar, sözleri ve hâlleriyle ortak olarak neyi ilan ediyorlar?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hayvan ve kuş, metinde ne gibi değerli bir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sahip olduğu cihazlar ve organlar neden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ilk hakikate göre canlılara ruh verilmesi ve hayat kazandırılması neyi ispatlıyor?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hakikatte ilim, hikmet ve iradenin izleri kaç yönden görünüyor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kuşatıcı işi Allah’tan başkasına vermek neden doğru değildir?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düşüncesi bir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kuşlar yeryüzünü hangi manevî havaya büründürmüş gibi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sadece sesleri mi önemlidir, yoksa başka bir yönleri de delil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canlıların organlarının düzenli olması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delilde “yoktan yaratma” fikri hangi yanlış düşünceleri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sayısı kadar şahit bulunduğunun söylenmesi neyi kuvvetlendirir?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ayetul-kubra-p24-hayvanat-ve-tuyur-zikir-hali-ve-uc-hakikate-giris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 ve birliğini ispatlıyor.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bunların düzenli ve yerli yerinde oluşu Allah’ın sanatını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Rabbini anlatan anlamlı bir eser ve işaret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başka ilah olmadığını ilan ediyorlar.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tesbih ve tevhid meclisi hâline getirmiş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ve kuşlar, yaratılışlarındaki düzen ve hikmetle Allah’ın varlığını ve birliğini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hikmetli, şaşırtıcı ve her yeri kuşatan işi başka hiçbir şey yapamaz.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yönden, açıkça görünüyor diye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Delilin çok güçlü ve açık olduğunu kuvvetlendirir.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Tesadüf, kör güç ve şuursuz tabiat düşüncelerini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ölçüyle ve hikmetle yaratıldığı anlayışını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sesleri değil, hâlleri, duyguları ve organları da delildir.</w:t>
            </w:r>
          </w:p>
        </w:tc>
      </w:tr>
    </w:tbl>
  </w:body>
</w:document>
</file>