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2dc2faf85439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Kur’an’ın tekrar okunmasının insana nasıl bir tesir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uzun zaman geçmesine rağmen canlı kalması hangi özellikle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çağın insanı Kur’an’ı kendisi için söylenmiş gibi nasıl görmüştür?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İlimle uğraşan kimselerin Kur’an’dan faydalanma şekli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Kur’an’ın hangi yönü değişmeden kalmıştır?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geçmişle bağı neye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eski peygamberlerle ilişkisi tek taraflı mı gösteriliyor, karşılıklı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Kur’an’dan beslenerek yetişen kişiler arasında kimler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kişilerin güzel olgunlukları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 yol üzerindeki manevi yollar ve doğru İslam ilimleri, Kur’an hakkında hangi sonuca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normalde insanı usandıran şey ile Kur’an arasındaki fark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tadını daha çok hisseden kişiler hangi özelliklerle tarif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yanlarında bulundurup ondan çokça yararlandıkları ve anlatım yolunu örnek aldıkları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Kendisine seslenen diri ve yakın bir hitap gibi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Eskimemesi, her devirde yeniymiş gibi etkisini korumasıyla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Sıkılma vermek yerine, gönlü sağlam olan kimselerde daha çok tat ve sevinç uyandırdığı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dostları ve arınmış, salih kimseler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Karşılıklı gösteriliyor; hem onları doğruluyor hem de onların hali onu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peygamberlerin ortak olarak bildirdiği doğrulara dayanmasına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has anlatım biçimi ve alışılmışın üstündeki özel üslubu korunmuştur.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 bozulmamış ve güzel zevkini kaybetmemiş kişiler olarak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şeylerde çok tekrar bıkkınlık verebilir; fakat Kur’an’da tekrar, uygun kalpte güzelliği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gerçeğin tam kendisi, hakikatlerin toplandığı yer ve benzeri olmayan bir mucize olduğuna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bereketli, diri ve hakikate ulaştıran bir kaynak olduğuna delil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hoş etkisi için toplumda nasıl bir kabulden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yaşına rağmen eskimemesi bize hangi niteliğini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herkesin eline ulaşmasına rağmen değer kaybetmemesi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sahipleri Kur’an’ı yalnız okumak için mi yanında bulunduruyor, yoksa başka bir amaç da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kişi onu inceleyip ondan yararlandığı halde hangi yönü aynen devam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bir yönünün geçmişte olması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geleceğe uzanan yönü hangi insanlarla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Kur’an için verilen genel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noktada Kur’an’ın hangi iki ana özelliği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 tekrar tekrar okumanın etkisi herkeste aynı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“gençlik” ifadesi beden yaşıyla mı ilgilidir, yoksa başka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asrın Kur’an’ı kendine yakın bulması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ayetul-kubra-p55-kuranin-icaz-ve-sehadeti-17-mertebe-4-5-6-halavet-ve-tazelik-mazi-mustakbel-sehadeti-alti-cihetin-nuraniyeti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okumak için değil, ondan faydalanmak ve ifade biçiminden örnek almak için de bulunduruyor.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bir söz gibi yıpranmadığını, özel ve üstün bir kitap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taze ve genç kalan ilahi bir kelam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eski zamandan beri bilinen, yaygınca kabul edilen bir gerçek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toplayan, doğruyu gösteren ve benzeri bulunmayan harika bir rehber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Ondan feyiz alıp yetişen veli ve temiz kimselerle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peygamberlerin getirdiği ortak hakikatlerle bağlantılı olması demek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ve eşsiz anlatım tarzı devam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Mesajının yalnız bir zamana değil, bütün zamanlara hitap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 yaşıyla değil, eskimeme ve her zaman canlı görünme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özellikle iç dünyası bozulmamış olanlarda bu tat daha belirgin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Tat vermesi ve daima yeni kalması öne çıkarılıyor.</w:t>
            </w:r>
          </w:p>
        </w:tc>
      </w:tr>
    </w:tbl>
  </w:body>
</w:document>
</file>