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a466bc3194f9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önemli sır, tevhid açısından hangi büyük gerçeği açıklamaktadır?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sırrın anlaşılmasıyla hangi iki büyük mesele daha iyi kavranır?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bu hakikatin güçlü delillerle ispat edildiği hangi eser bölümlerine işaret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Yazılan sırların sayısı ile hedeflenen sırların sayısı arasında nasıl bir fark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Kudrette eksiklik olmayınca yaratma bakımından hangi rahatlık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Vahdet olmadığında bir çiçeğin bile daha zor sayılması, tevhidin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başında anlatılan sır, İslam ve iman için neden çok önemli gösterilmektedir?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 çözülünce insanın anlamakta zorlandığı hangi alan aydınlanmış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anlatacağı esasları nasıl bir sunuşla vermek istediğini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“birinci” ve “ikinci” sırların yazıldığı belirtilirken okuyucuya ne ima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engellerin Allah’ın kudretine karşı duramaması hangi sonuçla bağlantılıdır?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tamamına göre ana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Aslında on üç sır hedeflenmiştir; fakat yalnız iki sır yazılabilmiştir.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risale bölümlerinde Allah’ın her şeye gücünün yetmesi ve dirilişle ilgili bahislerde bunun açık delillerle gösterildiği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Kur’an’daki derin hakikatler daha iyi anlaşılır ve kâinatın yaratılışındaki zor görünen sırlar aydınlanır.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yanında büyükle küçük, çokla az arasında zorluk bakımından fark olmadığını açıklar.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yaratılışındaki gizli ve zor meseleler daha anlaşılır hale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tevhidin temelini güçlendirir ve imanın derin bir meselesini açıklar.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Tevhidin hem akla uygunluğu hem de yaratılışı açıklamadaki kolaylaştırıcı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büyük ve en çok şeyleri de en küçük şeyler kadar kolay yaratma rahatlığı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sonsuzdur; bu yüzden kâinattaki hiçbir şey O’na zor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Kudrette zayıflık ve derece farkı bulunmaması sonucuyla bağlantılıdır.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Geri kalan sırların da önemli olduğu, fakat o anda tamamlanamadığı ima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Ayrıntılı değil, özet ve yol gösterici bir başlıklar listesi gibi vermek istediğini söylüyor.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büyük-küçük, az-çok ve parça-bütün için ortak olarak hangi sonuç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sırın genel sonucu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Müellif, bu önemli sırrı anlatırken ayrıntıya girmemeyi hangi yolla tercih etmiştir?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 üç basamak şeklinde anlatma isteği, konunun niteliği hakkında ne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kudretinde böyle karşıt bir karışım olmayınca ne tür bir mükemmellik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Eşyanın Allah’ın emrine son derece boyun eğmiş olması, kâinatta nasıl bir düzen bulunduğunu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çözülmüş olduğu söylenen “tılsım” neyle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gerçeğin açıklanması neden felsefenin tek başına ulaşamayacağı bir alan olarak sunulmuştur?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Müellifin bu meseleyi ispat edilmiş sayması, deliller hakkında nasıl bir güven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sırın özeti tek cümleyle nasıl söylenebilir?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Geri kalan sırların yazılmamasına ne engel olmuştur?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anlatılan sır, kelime-i tevhidin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ayetul-kubra-p86-3-hakikat-surat-kesret-icinde-suhulet-ve-kudretin-mertebesizligi-sirrin-ehemmiyeti-risale-i-nura-atif-fihriste-vaadi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aşamalı ve dikkatli düşünmeyi gerektiren derin bir mesele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 kısa bir özet verip asıl açıklamaları başka eserlere bırakmayı tercih etmiştir.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sonsuz kudreti için çokluk, büyüklük ve yaygınlık hiçbir zorluk çıkarmaz.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Bunların hiçbiri Allah’ın kudreti açısından fark oluşturmaz.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aklın zorlandığı çok derin yaratılış sırlarını tam olarak ancak vahyin ışığıyla anlamak mümkündür.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 karşısında büyükle küçüğün aynı kolaylıkta olması gerçeğiyle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ilahî kanunlarla uyum içinde işlediğini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Tam, eksiksiz ve her şeye yeten bir kudret ortaya çıkar.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birliğinin, kudretinin sınırsız oluşuyla birlikte anlaşılması yönünü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bedene ait hem de manevi yönden iki güçlü engel buna sebep olmuştur.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kudretine acizlik karışmaz; bu yüzden hiçbir yaratma O’na zor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Delillerin çok açık ve sağlam olduğu güvenini verir.</w:t>
            </w:r>
          </w:p>
        </w:tc>
      </w:tr>
    </w:tbl>
  </w:body>
</w:document>
</file>