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1b74fa16043a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ayetul-kubra-p93-2-menzil-5-hakikat-kainatta-intizamin-vahdete-delaleti-giris-ve-ana-hukum - Set 1</w:t>
      </w:r>
    </w:p>
    <w:p>
      <w:pPr/>
      <w:r>
        <w:rPr/>
        <w:t xml:space="preserve">1-) Bu bölümde anlatılan beşinci hakikatin ana konusu nedir? (15 kelime)</w:t>
      </w:r>
    </w:p>
    <w:p>
      <w:pPr/>
      <w:r>
        <w:rPr/>
        <w:t xml:space="preserve">Kâinattaki düzenin,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Sadece gökte veya yerde değil, her varlıkta düzen bulunması neden önemlidir?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genel işlerinde görevli olan şeylerin tek yapıda olması nasıl yorumlanır? (8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Unsurların ve türlerin dünyanın çok yerini kaplaması neden önemlidir? (10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 yerde aynı isim ve aynı işleyişin bulunması hangi iman esasını kuvvetlendirir? (3 kelime)</w:t>
      </w:r>
    </w:p>
    <w:p>
      <w:r>
        <w:rPr/>
        <w:t/>
      </w:r>
    </w:p>
    <w:p>
      <w:pPr/>
      <w:r>
        <w:rPr/>
        <w:t xml:space="preserve">6-) Benzerinin olmaması neyi ifade eder? (11 kelime)</w:t>
      </w:r>
    </w:p>
    <w:p>
      <w:pPr/>
      <w:r>
        <w:rPr/>
        <w:t xml:space="preserve">O’nun eşi,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Acizlik ve kusurun O’na verilememesinin sebebi nedir? (12 kelime)</w:t>
      </w:r>
    </w:p>
    <w:p>
      <w:pPr/>
      <w:r>
        <w:rPr/>
        <w:t xml:space="preserve">Çünkü böylesine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Kusursuz düzen neden birden fazla ilah fikriyle bağdaşmaz?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tam bir nizam ne ister? (4 kelime)</w:t>
      </w:r>
    </w:p>
    <w:p>
      <w:pPr/>
      <w:r>
        <w:rPr/>
        <w:t xml:space="preserve">Tek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2</w:t>
      </w:r>
    </w:p>
    <w:p>
      <w:pPr/>
      <w:r>
        <w:rPr/>
        <w:t xml:space="preserve">1-) Beşinci hakikatte kâinatın hangi yönü özellikle öne çıkarılır? (9 kelime)</w:t>
      </w:r>
    </w:p>
    <w:p>
      <w:pPr/>
      <w:r>
        <w:rPr/>
        <w:t xml:space="preserve">Her tarafında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Beşinci hakikatte ilk dikkat çekilen şey nedir? (10 kelime)</w:t>
      </w:r>
    </w:p>
    <w:p>
      <w:pPr/>
      <w:r>
        <w:rPr/>
        <w:t xml:space="preserve">Kâinatın tamamında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Koca âlemin dönüp işlemesine sebep olan şeylerin birlik göstermesi ne anlatır? (8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yerde aynı isimlerin ve fiillerin görülmesi nasıl bir birliği anlatır? (5 kelime)</w:t>
      </w:r>
    </w:p>
    <w:p>
      <w:pPr/>
      <w:r>
        <w:rPr/>
        <w:t xml:space="preserve">Dağılmamış,</w:t>
      </w:r>
    </w:p>
    <w:p>
      <w:r>
        <w:rPr/>
        <w:t/>
      </w:r>
    </w:p>
    <w:p>
      <w:pPr/>
      <w:r>
        <w:rPr/>
        <w:t xml:space="preserve">5-) Sarayın kurulması ve canlanmasına sebep olan unsurların her yerde aynı olması ne ifade eder?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Allah için hangi birlik bildiren kelimeler kullanılır? (9 kelime)</w:t>
      </w:r>
    </w:p>
    <w:p>
      <w:pPr/>
      <w:r>
        <w:rPr/>
        <w:t xml:space="preserve">Bir, tek,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“benzeri yoktur” denilmesi ne anlama gelir? (11 kelime)</w:t>
      </w:r>
    </w:p>
    <w:p>
      <w:pPr/>
      <w:r>
        <w:rPr/>
        <w:t xml:space="preserve">O’nun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Düzenin kusursuz olması neden önemlidir? (9 kelime)</w:t>
      </w:r>
    </w:p>
    <w:p>
      <w:pPr/>
      <w:r>
        <w:rPr/>
        <w:t xml:space="preserve">Çünkü kusursuzluk,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şirk düzeni nasıl etkilerdi? (6 kelime)</w:t>
      </w:r>
    </w:p>
    <w:p>
      <w:pPr/>
      <w:r>
        <w:rPr/>
        <w:t xml:space="preserve">Düzeni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3</w:t>
      </w:r>
    </w:p>
    <w:p>
      <w:pPr/>
      <w:r>
        <w:rPr/>
        <w:t xml:space="preserve">1-) Beşinci hakikatte seyyahın gördüğü temel gerçek nedir? (8 kelime)</w:t>
      </w:r>
    </w:p>
    <w:p>
      <w:pPr/>
      <w:r>
        <w:rPr/>
        <w:t xml:space="preserve">Varlıklardaki 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varlıkta düzen bulunması niçin önemli bir delildir? (9 kelime)</w:t>
      </w:r>
    </w:p>
    <w:p>
      <w:pPr/>
      <w:r>
        <w:rPr/>
        <w:t xml:space="preserve">Çünkü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İsimlerin ve fiillerin her yerde aynı şekilde görünmesi neye delildir? (7 kelime)</w:t>
      </w:r>
    </w:p>
    <w:p>
      <w:pPr/>
      <w:r>
        <w:rPr/>
        <w:t xml:space="preserve">Bunların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İsimlerin ve fiillerin iç içe olması neyi anlatır? (9 kelime)</w:t>
      </w:r>
    </w:p>
    <w:p>
      <w:pPr/>
      <w:r>
        <w:rPr/>
        <w:t xml:space="preserve">Ayrı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Kâinatın sanatkârı hakkında hangi kesin hüküm verilir? (8 kelime)</w:t>
      </w:r>
    </w:p>
    <w:p>
      <w:pPr/>
      <w:r>
        <w:rPr/>
        <w:t xml:space="preserve">Tek olduğu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Kâinatın sanatkârı için hangi özellikler söylenir? (11 kelime)</w:t>
      </w:r>
    </w:p>
    <w:p>
      <w:pPr/>
      <w:r>
        <w:rPr/>
        <w:t xml:space="preserve">Tek olduğu,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Karşıtının bulunmaması niçin belirtilir? (10 kelime)</w:t>
      </w:r>
    </w:p>
    <w:p>
      <w:pPr/>
      <w:r>
        <w:rPr/>
        <w:t xml:space="preserve">Çünkü mutlak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 neden “münakaşaya sebep olan” bir durum olarak görülür? (9 kelime)</w:t>
      </w:r>
    </w:p>
    <w:p>
      <w:pPr/>
      <w:r>
        <w:rPr/>
        <w:t xml:space="preserve">Çünkü birden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iman dersi nedir? (6 kelime)</w:t>
      </w:r>
    </w:p>
    <w:p>
      <w:pPr/>
      <w:r>
        <w:rPr/>
        <w:t xml:space="preserve">Kâinata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4</w:t>
      </w:r>
    </w:p>
    <w:p>
      <w:pPr/>
      <w:r>
        <w:rPr/>
        <w:t xml:space="preserve">1-) Bu bölümde hangi hakikatin kısa işaretle anlatıldığı bildiriliyor? (6 kelime)</w:t>
      </w:r>
    </w:p>
    <w:p>
      <w:pPr/>
      <w:r>
        <w:rPr/>
        <w:t xml:space="preserve">Beşinci</w:t>
      </w:r>
    </w:p>
    <w:p>
      <w:r>
        <w:rPr/>
        <w:t/>
      </w:r>
    </w:p>
    <w:p>
      <w:pPr/>
      <w:r>
        <w:rPr/>
        <w:t xml:space="preserve">2-) Kâinatın bütünü, parçaları ve içindekiler için ortak söylenen özellik nedir? (6 kelime)</w:t>
      </w:r>
    </w:p>
    <w:p>
      <w:pPr/>
      <w:r>
        <w:rPr/>
        <w:t xml:space="preserve">Hepsinde</w:t>
      </w:r>
    </w:p>
    <w:p>
      <w:r>
        <w:rPr/>
        <w:t/>
      </w:r>
    </w:p>
    <w:p>
      <w:pPr/>
      <w:r>
        <w:rPr/>
        <w:t xml:space="preserve">3-) Şehir ve sergi gibi tasvir edilen âlemde çalışan isim ve fiiller nasıl anlatılır? (13 kelime)</w:t>
      </w:r>
    </w:p>
    <w:p>
      <w:pPr/>
      <w:r>
        <w:rPr/>
        <w:t xml:space="preserve">Birbiriyle uyumlu, iç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isim ve fiillerin çoğu şeyi kuşatması neyi gösterir? (8 kelime)</w:t>
      </w:r>
    </w:p>
    <w:p>
      <w:pPr/>
      <w:r>
        <w:rPr/>
        <w:t xml:space="preserve">Etkilerinin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Kâinat için kullanılan “sultan, sahip, kurucu” gibi ifadeler neyi vurgular? (8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deliller sonunda kâinatın sahibi hakkında hangi hükme varılır?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“Veziri ve muîni yoktur” sözü çocuk diliyle nasıl açıklanır? (6 kelime)</w:t>
      </w:r>
    </w:p>
    <w:p>
      <w:pPr/>
      <w:r>
        <w:rPr/>
        <w:t xml:space="preserve">İşlerini</w:t>
      </w:r>
    </w:p>
    <w:p>
      <w:r>
        <w:rPr/>
        <w:t/>
      </w:r>
    </w:p>
    <w:p>
      <w:pPr/>
      <w:r>
        <w:rPr/>
        <w:t xml:space="preserve">8-) Kusursuz düzen neden tek düzenleyiciyi gerekli kılar?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bir öğrenci kâinata bakınca hangi sonuca ulaşmalıdır?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5</w:t>
      </w:r>
    </w:p>
    <w:p>
      <w:pPr/>
      <w:r>
        <w:rPr/>
        <w:t xml:space="preserve">1-) Beşinci hakikatte kâinatın hangi iki özelliği birlikte anlatılır? (7 kelime)</w:t>
      </w:r>
    </w:p>
    <w:p>
      <w:pPr/>
      <w:r>
        <w:rPr/>
        <w:t xml:space="preserve">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Geniş âlemin yönetiminde görevli temel maddelerin ve vazifelilerin tek türden olması hangi sonuca götürür? (7 kelime)</w:t>
      </w:r>
    </w:p>
    <w:p>
      <w:pPr/>
      <w:r>
        <w:rPr/>
        <w:t xml:space="preserve">İdarenin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düzenle ilgili maddeler ve görevliler “bir” olarak anılınca ne anlaşılır? (8 kelime)</w:t>
      </w:r>
    </w:p>
    <w:p>
      <w:pPr/>
      <w:r>
        <w:rPr/>
        <w:t xml:space="preserve">İşlerin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yere yayılan unsurlar ve türler niçin dikkatle düşünülmelidir?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benzetmelerle ne anlatılmak istenir? (11 kelime)</w:t>
      </w:r>
    </w:p>
    <w:p>
      <w:pPr/>
      <w:r>
        <w:rPr/>
        <w:t xml:space="preserve">Kâinatın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kâinatın sanatkârı için “ehad” denmesi neyi anlatır? (6 kelime)</w:t>
      </w:r>
    </w:p>
    <w:p>
      <w:pPr/>
      <w:r>
        <w:rPr/>
        <w:t xml:space="preserve">Birliğinin</w:t>
      </w:r>
    </w:p>
    <w:p>
      <w:r>
        <w:rPr/>
        <w:t/>
      </w:r>
    </w:p>
    <w:p>
      <w:pPr/>
      <w:r>
        <w:rPr/>
        <w:t xml:space="preserve">7-) Acizliğin ve kusurun reddedilmesi neyle ilgilidir?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8-) Metinde şirk neden reddedilir?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Bu parçanın kısa özeti nasıl söylenebilir? (11 kelime)</w:t>
      </w:r>
    </w:p>
    <w:p>
      <w:pPr/>
      <w:r>
        <w:rPr/>
        <w:t xml:space="preserve">Kâinattaki yaygın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6</w:t>
      </w:r>
    </w:p>
    <w:p>
      <w:pPr/>
      <w:r>
        <w:rPr/>
        <w:t xml:space="preserve">1-) Bu pasajda anlatılan beşinci hakikat hangi inanç konusunu güçlendirir?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Büyük âlemin genel işlerine bağlı maddelerin ortak özellikte olması ne düşündürür?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3-) Tasarruf eden isim ve fiillerin aynı oluşu nasıl anlaşılmalıdır?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Unsurlar ve türler neden “yaygın delil” gibidir?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Yeryüzünün çoğunu kaplayan aynı unsur ve türler neden delil sayılır? (12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kâinatın sahibi için hangi olumsuzluklar reddedilir? (13 kelime)</w:t>
      </w:r>
    </w:p>
    <w:p>
      <w:pPr/>
      <w:r>
        <w:rPr/>
        <w:t xml:space="preserve">Benzerinin olması, yardımcısının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Ortak ve karşıt kabul edilmemesi neye dayanır? (6 kelime)</w:t>
      </w:r>
    </w:p>
    <w:p>
      <w:pPr/>
      <w:r>
        <w:rPr/>
        <w:t xml:space="preserve">Kâinattaki</w:t>
      </w:r>
    </w:p>
    <w:p>
      <w:r>
        <w:rPr/>
        <w:t/>
      </w:r>
    </w:p>
    <w:p>
      <w:pPr/>
      <w:r>
        <w:rPr/>
        <w:t xml:space="preserve">8-) Düzen ile birlik arasında nasıl bir bağ kuruluyor? (12 kelime)</w:t>
      </w:r>
    </w:p>
    <w:p>
      <w:pPr/>
      <w:r>
        <w:rPr/>
        <w:t xml:space="preserve">Ne kadar mükemmel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hakikatten alınacak güzel bir ders nedir? (10 kelime)</w:t>
      </w:r>
    </w:p>
    <w:p>
      <w:pPr/>
      <w:r>
        <w:rPr/>
        <w:t xml:space="preserve">Düzeni görünce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1 - CEVAPLAR</w:t>
      </w:r>
    </w:p>
    <w:p>
      <w:pPr/>
      <w:r>
        <w:rPr/>
        <w:t xml:space="preserve">1-) Bu bölümde anlatılan beşinci hakikatin ana konusu nedir?</w:t>
      </w:r>
    </w:p>
    <w:p>
      <w:pPr/>
      <w:r>
        <w:rPr/>
        <w:t xml:space="preserve">Kâinattaki düzenin, birlik içindeki işleyişin ve her yerde görülen aynı yönetimin, tek bir Yaratıcıyı göstermesidir.</w:t>
      </w:r>
    </w:p>
    <w:p>
      <w:pPr/>
      <w:r>
        <w:rPr/>
        <w:t xml:space="preserve">2-) Sadece gökte veya yerde değil, her varlıkta düzen bulunması neden önemlidir?</w:t>
      </w:r>
    </w:p>
    <w:p>
      <w:pPr/>
      <w:r>
        <w:rPr/>
        <w:t xml:space="preserve">Çünkü bu, birliğin yalnız bir yerde değil her seviyede görüldüğünü gösterir.</w:t>
      </w:r>
    </w:p>
    <w:p>
      <w:pPr/>
      <w:r>
        <w:rPr/>
        <w:t xml:space="preserve">3-) Kâinatın genel işlerinde görevli olan şeylerin tek yapıda olması nasıl yorumlanır?</w:t>
      </w:r>
    </w:p>
    <w:p>
      <w:pPr/>
      <w:r>
        <w:rPr/>
        <w:t xml:space="preserve">Hepsinin aynı düzen kurucunun emrinde olduğu şeklinde yorumlanır.</w:t>
      </w:r>
    </w:p>
    <w:p>
      <w:pPr/>
      <w:r>
        <w:rPr/>
        <w:t xml:space="preserve">4-) Unsurların ve türlerin dünyanın çok yerini kaplaması neden önemlidir?</w:t>
      </w:r>
    </w:p>
    <w:p>
      <w:pPr/>
      <w:r>
        <w:rPr/>
        <w:t xml:space="preserve">Çünkü bu yaygınlık, aynı kaynaktan gelen tek bir düzeni gösterir.</w:t>
      </w:r>
    </w:p>
    <w:p>
      <w:pPr/>
      <w:r>
        <w:rPr/>
        <w:t xml:space="preserve">5-) Her yerde aynı isim ve aynı işleyişin bulunması hangi iman esasını kuvvetlendirir?</w:t>
      </w:r>
    </w:p>
    <w:p>
      <w:pPr/>
      <w:r>
        <w:rPr/>
        <w:t xml:space="preserve">Tevhid inancını kuvvetlendirir.</w:t>
      </w:r>
    </w:p>
    <w:p>
      <w:pPr/>
      <w:r>
        <w:rPr/>
        <w:t xml:space="preserve">6-) Benzerinin olmaması neyi ifade eder?</w:t>
      </w:r>
    </w:p>
    <w:p>
      <w:pPr/>
      <w:r>
        <w:rPr/>
        <w:t xml:space="preserve">O’nun eşi, dengi ve eşit başka bir varlık olmadığını ifade eder.</w:t>
      </w:r>
    </w:p>
    <w:p>
      <w:pPr/>
      <w:r>
        <w:rPr/>
        <w:t xml:space="preserve">7-) Acizlik ve kusurun O’na verilememesinin sebebi nedir?</w:t>
      </w:r>
    </w:p>
    <w:p>
      <w:pPr/>
      <w:r>
        <w:rPr/>
        <w:t xml:space="preserve">Çünkü böylesine kusursuz ve geniş düzen, eksiksiz bir kudret ve idare ister.</w:t>
      </w:r>
    </w:p>
    <w:p>
      <w:pPr/>
      <w:r>
        <w:rPr/>
        <w:t xml:space="preserve">8-) Kusursuz düzen neden birden fazla ilah fikriyle bağdaşmaz?</w:t>
      </w:r>
    </w:p>
    <w:p>
      <w:pPr/>
      <w:r>
        <w:rPr/>
        <w:t xml:space="preserve">Çünkü çokluk olsaydı anlaşmazlık olur, nizam bozulurdu.</w:t>
      </w:r>
    </w:p>
    <w:p>
      <w:pPr/>
      <w:r>
        <w:rPr/>
        <w:t xml:space="preserve">9-) Parçaya göre tam bir nizam ne ister?</w:t>
      </w:r>
    </w:p>
    <w:p>
      <w:pPr/>
      <w:r>
        <w:rPr/>
        <w:t xml:space="preserve">Tek bir düzenleyici ister.</w:t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2 - CEVAPLAR</w:t>
      </w:r>
    </w:p>
    <w:p>
      <w:pPr/>
      <w:r>
        <w:rPr/>
        <w:t xml:space="preserve">1-) Beşinci hakikatte kâinatın hangi yönü özellikle öne çıkarılır?</w:t>
      </w:r>
    </w:p>
    <w:p>
      <w:pPr/>
      <w:r>
        <w:rPr/>
        <w:t xml:space="preserve">Her tarafında görülen kusursuz düzen ve birlik öne çıkarılır.</w:t>
      </w:r>
    </w:p>
    <w:p>
      <w:pPr/>
      <w:r>
        <w:rPr/>
        <w:t xml:space="preserve">2-) Beşinci hakikatte ilk dikkat çekilen şey nedir?</w:t>
      </w:r>
    </w:p>
    <w:p>
      <w:pPr/>
      <w:r>
        <w:rPr/>
        <w:t xml:space="preserve">Kâinatın tamamında ve her parçasında çok güzel bir düzen bulunmasıdır.</w:t>
      </w:r>
    </w:p>
    <w:p>
      <w:pPr/>
      <w:r>
        <w:rPr/>
        <w:t xml:space="preserve">3-) Koca âlemin dönüp işlemesine sebep olan şeylerin birlik göstermesi ne anlatır?</w:t>
      </w:r>
    </w:p>
    <w:p>
      <w:pPr/>
      <w:r>
        <w:rPr/>
        <w:t xml:space="preserve">Bu büyük işlerin tek bir kudretle yürütüldüğünü anlatır.</w:t>
      </w:r>
    </w:p>
    <w:p>
      <w:pPr/>
      <w:r>
        <w:rPr/>
        <w:t xml:space="preserve">4-) Her yerde aynı isimlerin ve fiillerin görülmesi nasıl bir birliği anlatır?</w:t>
      </w:r>
    </w:p>
    <w:p>
      <w:pPr/>
      <w:r>
        <w:rPr/>
        <w:t xml:space="preserve">Dağılmamış, bölünmemiş bir hâkimiyeti anlatır.</w:t>
      </w:r>
    </w:p>
    <w:p>
      <w:pPr/>
      <w:r>
        <w:rPr/>
        <w:t xml:space="preserve">5-) Sarayın kurulması ve canlanmasına sebep olan unsurların her yerde aynı olması ne ifade eder?</w:t>
      </w:r>
    </w:p>
    <w:p>
      <w:pPr/>
      <w:r>
        <w:rPr/>
        <w:t xml:space="preserve">Kâinatın bir bütün planla kurulduğunu ifade eder.</w:t>
      </w:r>
    </w:p>
    <w:p>
      <w:pPr/>
      <w:r>
        <w:rPr/>
        <w:t xml:space="preserve">6-) Metinde Allah için hangi birlik bildiren kelimeler kullanılır?</w:t>
      </w:r>
    </w:p>
    <w:p>
      <w:pPr/>
      <w:r>
        <w:rPr/>
        <w:t xml:space="preserve">Bir, tek, vahid ve ehad anlamı taşıyan ifadeler kullanılır.</w:t>
      </w:r>
    </w:p>
    <w:p>
      <w:pPr/>
      <w:r>
        <w:rPr/>
        <w:t xml:space="preserve">7-) Metinde “benzeri yoktur” denilmesi ne anlama gelir?</w:t>
      </w:r>
    </w:p>
    <w:p>
      <w:pPr/>
      <w:r>
        <w:rPr/>
        <w:t xml:space="preserve">O’nun gibi başka bir ilah veya aynı güçte bir varlık yoktur.</w:t>
      </w:r>
    </w:p>
    <w:p>
      <w:pPr/>
      <w:r>
        <w:rPr/>
        <w:t xml:space="preserve">8-) Düzenin kusursuz olması neden önemlidir?</w:t>
      </w:r>
    </w:p>
    <w:p>
      <w:pPr/>
      <w:r>
        <w:rPr/>
        <w:t xml:space="preserve">Çünkü kusursuzluk, yapanın tek ve tam güçlü olduğunu gösterir.</w:t>
      </w:r>
    </w:p>
    <w:p>
      <w:pPr/>
      <w:r>
        <w:rPr/>
        <w:t xml:space="preserve">9-) Bu parçaya göre şirk düzeni nasıl etkilerdi?</w:t>
      </w:r>
    </w:p>
    <w:p>
      <w:pPr/>
      <w:r>
        <w:rPr/>
        <w:t xml:space="preserve">Düzeni bozardı ve çekişmeye yol açardı.</w:t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3 - CEVAPLAR</w:t>
      </w:r>
    </w:p>
    <w:p>
      <w:pPr/>
      <w:r>
        <w:rPr/>
        <w:t xml:space="preserve">1-) Beşinci hakikatte seyyahın gördüğü temel gerçek nedir?</w:t>
      </w:r>
    </w:p>
    <w:p>
      <w:pPr/>
      <w:r>
        <w:rPr/>
        <w:t xml:space="preserve">Varlıklardaki düzen ve uyumun tek bir Yaratıcıyı göstermesidir.</w:t>
      </w:r>
    </w:p>
    <w:p>
      <w:pPr/>
      <w:r>
        <w:rPr/>
        <w:t xml:space="preserve">2-) Her varlıkta düzen bulunması niçin önemli bir delildir?</w:t>
      </w:r>
    </w:p>
    <w:p>
      <w:pPr/>
      <w:r>
        <w:rPr/>
        <w:t xml:space="preserve">Çünkü küçük büyük her şeyin aynı hikmetle düzenlendiğini gösterir.</w:t>
      </w:r>
    </w:p>
    <w:p>
      <w:pPr/>
      <w:r>
        <w:rPr/>
        <w:t xml:space="preserve">3-) İsimlerin ve fiillerin her yerde aynı şekilde görünmesi neye delildir?</w:t>
      </w:r>
    </w:p>
    <w:p>
      <w:pPr/>
      <w:r>
        <w:rPr/>
        <w:t xml:space="preserve">Bunların sahibi ve yapanının bir olduğuna delildir.</w:t>
      </w:r>
    </w:p>
    <w:p>
      <w:pPr/>
      <w:r>
        <w:rPr/>
        <w:t xml:space="preserve">4-) İsimlerin ve fiillerin iç içe olması neyi anlatır?</w:t>
      </w:r>
    </w:p>
    <w:p>
      <w:pPr/>
      <w:r>
        <w:rPr/>
        <w:t xml:space="preserve">Ayrı ayrı ve çatışmalı değil, uyum içinde çalıştıklarını anlatır.</w:t>
      </w:r>
    </w:p>
    <w:p>
      <w:pPr/>
      <w:r>
        <w:rPr/>
        <w:t xml:space="preserve">5-) Kâinatın sanatkârı hakkında hangi kesin hüküm verilir?</w:t>
      </w:r>
    </w:p>
    <w:p>
      <w:pPr/>
      <w:r>
        <w:rPr/>
        <w:t xml:space="preserve">Tek olduğu ve hiçbir ortağının bulunmadığı hükmü verilir.</w:t>
      </w:r>
    </w:p>
    <w:p>
      <w:pPr/>
      <w:r>
        <w:rPr/>
        <w:t xml:space="preserve">6-) Kâinatın sanatkârı için hangi özellikler söylenir?</w:t>
      </w:r>
    </w:p>
    <w:p>
      <w:pPr/>
      <w:r>
        <w:rPr/>
        <w:t xml:space="preserve">Tek olduğu, eşi benzeri olmadığı, yardımcısına ihtiyaç duymadığı, ortağı bulunmadığı belirtilir.</w:t>
      </w:r>
    </w:p>
    <w:p>
      <w:pPr/>
      <w:r>
        <w:rPr/>
        <w:t xml:space="preserve">7-) Karşıtının bulunmaması niçin belirtilir?</w:t>
      </w:r>
    </w:p>
    <w:p>
      <w:pPr/>
      <w:r>
        <w:rPr/>
        <w:t xml:space="preserve">Çünkü mutlak hâkimiyetin karşısında onu engelleyecek başka bir güç yoktur.</w:t>
      </w:r>
    </w:p>
    <w:p>
      <w:pPr/>
      <w:r>
        <w:rPr/>
        <w:t xml:space="preserve">8-) Şirk neden “münakaşaya sebep olan” bir durum olarak görülür?</w:t>
      </w:r>
    </w:p>
    <w:p>
      <w:pPr/>
      <w:r>
        <w:rPr/>
        <w:t xml:space="preserve">Çünkü birden fazla ilah düşüncesi çatışma ve karışıklık doğurur.</w:t>
      </w:r>
    </w:p>
    <w:p>
      <w:pPr/>
      <w:r>
        <w:rPr/>
        <w:t xml:space="preserve">9-) Bu parçadan çıkarılacak en önemli iman dersi nedir?</w:t>
      </w:r>
    </w:p>
    <w:p>
      <w:pPr/>
      <w:r>
        <w:rPr/>
        <w:t xml:space="preserve">Kâinata bakarak Allah’ın birliğini anlamak gerekir.</w:t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4 - CEVAPLAR</w:t>
      </w:r>
    </w:p>
    <w:p>
      <w:pPr/>
      <w:r>
        <w:rPr/>
        <w:t xml:space="preserve">1-) Bu bölümde hangi hakikatin kısa işaretle anlatıldığı bildiriliyor?</w:t>
      </w:r>
    </w:p>
    <w:p>
      <w:pPr/>
      <w:r>
        <w:rPr/>
        <w:t xml:space="preserve">Beşinci hakikatin kısa şekilde anlatıldığı bildiriliyor.</w:t>
      </w:r>
    </w:p>
    <w:p>
      <w:pPr/>
      <w:r>
        <w:rPr/>
        <w:t xml:space="preserve">2-) Kâinatın bütünü, parçaları ve içindekiler için ortak söylenen özellik nedir?</w:t>
      </w:r>
    </w:p>
    <w:p>
      <w:pPr/>
      <w:r>
        <w:rPr/>
        <w:t xml:space="preserve">Hepsinde çok güzel bir düzen bulunmasıdır.</w:t>
      </w:r>
    </w:p>
    <w:p>
      <w:pPr/>
      <w:r>
        <w:rPr/>
        <w:t xml:space="preserve">3-) Şehir ve sergi gibi tasvir edilen âlemde çalışan isim ve fiiller nasıl anlatılır?</w:t>
      </w:r>
    </w:p>
    <w:p>
      <w:pPr/>
      <w:r>
        <w:rPr/>
        <w:t xml:space="preserve">Birbiriyle uyumlu, iç içe ve her yerde aynı şekilde iş görür halde anlatılır.</w:t>
      </w:r>
    </w:p>
    <w:p>
      <w:pPr/>
      <w:r>
        <w:rPr/>
        <w:t xml:space="preserve">4-) Bu isim ve fiillerin çoğu şeyi kuşatması neyi gösterir?</w:t>
      </w:r>
    </w:p>
    <w:p>
      <w:pPr/>
      <w:r>
        <w:rPr/>
        <w:t xml:space="preserve">Etkilerinin sınırlı değil, geniş ve umumî olduğunu gösterir.</w:t>
      </w:r>
    </w:p>
    <w:p>
      <w:pPr/>
      <w:r>
        <w:rPr/>
        <w:t xml:space="preserve">5-) Kâinat için kullanılan “sultan, sahip, kurucu” gibi ifadeler neyi vurgular?</w:t>
      </w:r>
    </w:p>
    <w:p>
      <w:pPr/>
      <w:r>
        <w:rPr/>
        <w:t xml:space="preserve">Her şeyin başında tek bir hükmeden bulunduğunu vurgular.</w:t>
      </w:r>
    </w:p>
    <w:p>
      <w:pPr/>
      <w:r>
        <w:rPr/>
        <w:t xml:space="preserve">6-) Bu deliller sonunda kâinatın sahibi hakkında hangi hükme varılır?</w:t>
      </w:r>
    </w:p>
    <w:p>
      <w:pPr/>
      <w:r>
        <w:rPr/>
        <w:t xml:space="preserve">O’nun bir, tek ve eşsiz olduğu anlaşılır.</w:t>
      </w:r>
    </w:p>
    <w:p>
      <w:pPr/>
      <w:r>
        <w:rPr/>
        <w:t xml:space="preserve">7-) “Veziri ve muîni yoktur” sözü çocuk diliyle nasıl açıklanır?</w:t>
      </w:r>
    </w:p>
    <w:p>
      <w:pPr/>
      <w:r>
        <w:rPr/>
        <w:t xml:space="preserve">İşlerini yaparken desteğe muhtaç değildir demektir.</w:t>
      </w:r>
    </w:p>
    <w:p>
      <w:pPr/>
      <w:r>
        <w:rPr/>
        <w:t xml:space="preserve">8-) Kusursuz düzen neden tek düzenleyiciyi gerekli kılar?</w:t>
      </w:r>
    </w:p>
    <w:p>
      <w:pPr/>
      <w:r>
        <w:rPr/>
        <w:t xml:space="preserve">Çünkü farklı iradeler olsaydı aynı uyum sürmezdi.</w:t>
      </w:r>
    </w:p>
    <w:p>
      <w:pPr/>
      <w:r>
        <w:rPr/>
        <w:t xml:space="preserve">9-) Bu bölümde bir öğrenci kâinata bakınca hangi sonuca ulaşmalıdır?</w:t>
      </w:r>
    </w:p>
    <w:p>
      <w:pPr/>
      <w:r>
        <w:rPr/>
        <w:t xml:space="preserve">Her şeyin Allah’ın birliğine şahitlik ettiğini anlamalıdır.</w:t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5 - CEVAPLAR</w:t>
      </w:r>
    </w:p>
    <w:p>
      <w:pPr/>
      <w:r>
        <w:rPr/>
        <w:t xml:space="preserve">1-) Beşinci hakikatte kâinatın hangi iki özelliği birlikte anlatılır?</w:t>
      </w:r>
    </w:p>
    <w:p>
      <w:pPr/>
      <w:r>
        <w:rPr/>
        <w:t xml:space="preserve">Düzenli oluşu ve birlik göstermesi birlikte anlatılır.</w:t>
      </w:r>
    </w:p>
    <w:p>
      <w:pPr/>
      <w:r>
        <w:rPr/>
        <w:t xml:space="preserve">2-) Geniş âlemin yönetiminde görevli temel maddelerin ve vazifelilerin tek türden olması hangi sonuca götürür?</w:t>
      </w:r>
    </w:p>
    <w:p>
      <w:pPr/>
      <w:r>
        <w:rPr/>
        <w:t xml:space="preserve">İdarenin dağınık değil, bir elden yürüdüğünü düşündürür.</w:t>
      </w:r>
    </w:p>
    <w:p>
      <w:pPr/>
      <w:r>
        <w:rPr/>
        <w:t xml:space="preserve">3-) Genel düzenle ilgili maddeler ve görevliler “bir” olarak anılınca ne anlaşılır?</w:t>
      </w:r>
    </w:p>
    <w:p>
      <w:pPr/>
      <w:r>
        <w:rPr/>
        <w:t xml:space="preserve">İşlerin çok başlı değil, tek merkezli olduğu anlaşılır.</w:t>
      </w:r>
    </w:p>
    <w:p>
      <w:pPr/>
      <w:r>
        <w:rPr/>
        <w:t xml:space="preserve">4-) Her yere yayılan unsurlar ve türler niçin dikkatle düşünülmelidir?</w:t>
      </w:r>
    </w:p>
    <w:p>
      <w:pPr/>
      <w:r>
        <w:rPr/>
        <w:t xml:space="preserve">Çünkü bu yaygınlık, sahibinin kudretinin her yerde işlediğini gösterir.</w:t>
      </w:r>
    </w:p>
    <w:p>
      <w:pPr/>
      <w:r>
        <w:rPr/>
        <w:t xml:space="preserve">5-) Bu benzetmelerle ne anlatılmak istenir?</w:t>
      </w:r>
    </w:p>
    <w:p>
      <w:pPr/>
      <w:r>
        <w:rPr/>
        <w:t xml:space="preserve">Kâinatın başıboş değil, düzenli kurulmuş ve yönetilen bir yer olduğu anlatılır.</w:t>
      </w:r>
    </w:p>
    <w:p>
      <w:pPr/>
      <w:r>
        <w:rPr/>
        <w:t xml:space="preserve">6-) Metinde kâinatın sanatkârı için “ehad” denmesi neyi anlatır?</w:t>
      </w:r>
    </w:p>
    <w:p>
      <w:pPr/>
      <w:r>
        <w:rPr/>
        <w:t xml:space="preserve">Birliğinin tam ve eşsiz olduğunu anlatır.</w:t>
      </w:r>
    </w:p>
    <w:p>
      <w:pPr/>
      <w:r>
        <w:rPr/>
        <w:t xml:space="preserve">7-) Acizliğin ve kusurun reddedilmesi neyle ilgilidir?</w:t>
      </w:r>
    </w:p>
    <w:p>
      <w:pPr/>
      <w:r>
        <w:rPr/>
        <w:t xml:space="preserve">Kâinattaki sağlam ve şaşmayan düzenle ilgilidir.</w:t>
      </w:r>
    </w:p>
    <w:p>
      <w:pPr/>
      <w:r>
        <w:rPr/>
        <w:t xml:space="preserve">8-) Metinde şirk neden reddedilir?</w:t>
      </w:r>
    </w:p>
    <w:p>
      <w:pPr/>
      <w:r>
        <w:rPr/>
        <w:t xml:space="preserve">Çünkü ortaklık olsa kusursuz düzen korunamazdı.</w:t>
      </w:r>
    </w:p>
    <w:p>
      <w:pPr/>
      <w:r>
        <w:rPr/>
        <w:t xml:space="preserve">9-) Bu parçanın kısa özeti nasıl söylenebilir?</w:t>
      </w:r>
    </w:p>
    <w:p>
      <w:pPr/>
      <w:r>
        <w:rPr/>
        <w:t xml:space="preserve">Kâinattaki yaygın ve kusursuz düzen, Allah’ın bir ve tek olduğunu gösterir.</w:t>
      </w:r>
    </w:p>
    <w:p>
      <w:r>
        <w:br w:type="page"/>
      </w:r>
    </w:p>
    <w:p>
      <w:pPr>
        <w:pStyle w:val="Heading2"/>
      </w:pPr>
      <w:r>
        <w:t>5sinif ayetul-kubra-p93-2-menzil-5-hakikat-kainatta-intizamin-vahdete-delaleti-giris-ve-ana-hukum - Set 6 - CEVAPLAR</w:t>
      </w:r>
    </w:p>
    <w:p>
      <w:pPr/>
      <w:r>
        <w:rPr/>
        <w:t xml:space="preserve">1-) Bu pasajda anlatılan beşinci hakikat hangi inanç konusunu güçlendirir?</w:t>
      </w:r>
    </w:p>
    <w:p>
      <w:pPr/>
      <w:r>
        <w:rPr/>
        <w:t xml:space="preserve">Allah’ın birliği inancını güçlendirir.</w:t>
      </w:r>
    </w:p>
    <w:p>
      <w:pPr/>
      <w:r>
        <w:rPr/>
        <w:t xml:space="preserve">2-) Büyük âlemin genel işlerine bağlı maddelerin ortak özellikte olması ne düşündürür?</w:t>
      </w:r>
    </w:p>
    <w:p>
      <w:pPr/>
      <w:r>
        <w:rPr/>
        <w:t xml:space="preserve">Hepsinin aynı sahibin emrinde olduğunu düşündürür.</w:t>
      </w:r>
    </w:p>
    <w:p>
      <w:pPr/>
      <w:r>
        <w:rPr/>
        <w:t xml:space="preserve">3-) Tasarruf eden isim ve fiillerin aynı oluşu nasıl anlaşılmalıdır?</w:t>
      </w:r>
    </w:p>
    <w:p>
      <w:pPr/>
      <w:r>
        <w:rPr/>
        <w:t xml:space="preserve">Hepsinin aynı sahibin işleri olduğu anlaşılmalıdır.</w:t>
      </w:r>
    </w:p>
    <w:p>
      <w:pPr/>
      <w:r>
        <w:rPr/>
        <w:t xml:space="preserve">4-) Unsurlar ve türler neden “yaygın delil” gibidir?</w:t>
      </w:r>
    </w:p>
    <w:p>
      <w:pPr/>
      <w:r>
        <w:rPr/>
        <w:t xml:space="preserve">Çünkü çok geniş alanlarda aynı düzeni gösterirler.</w:t>
      </w:r>
    </w:p>
    <w:p>
      <w:pPr/>
      <w:r>
        <w:rPr/>
        <w:t xml:space="preserve">5-) Yeryüzünün çoğunu kaplayan aynı unsur ve türler neden delil sayılır?</w:t>
      </w:r>
    </w:p>
    <w:p>
      <w:pPr/>
      <w:r>
        <w:rPr/>
        <w:t xml:space="preserve">Çünkü bu kadar geniş alanda aynı nizamın sürmesi, tek bir idareyi gösterir.</w:t>
      </w:r>
    </w:p>
    <w:p>
      <w:pPr/>
      <w:r>
        <w:rPr/>
        <w:t xml:space="preserve">6-) Metne göre kâinatın sahibi için hangi olumsuzluklar reddedilir?</w:t>
      </w:r>
    </w:p>
    <w:p>
      <w:pPr/>
      <w:r>
        <w:rPr/>
        <w:t xml:space="preserve">Benzerinin olması, yardımcısının bulunması, ortağının olması, zıddının bulunması, aciz ve kusurlu olması reddedilir.</w:t>
      </w:r>
    </w:p>
    <w:p>
      <w:pPr/>
      <w:r>
        <w:rPr/>
        <w:t xml:space="preserve">7-) Ortak ve karşıt kabul edilmemesi neye dayanır?</w:t>
      </w:r>
    </w:p>
    <w:p>
      <w:pPr/>
      <w:r>
        <w:rPr/>
        <w:t xml:space="preserve">Kâinattaki bozulmamış ve şaşmayan düzene dayanır.</w:t>
      </w:r>
    </w:p>
    <w:p>
      <w:pPr/>
      <w:r>
        <w:rPr/>
        <w:t xml:space="preserve">8-) Düzen ile birlik arasında nasıl bir bağ kuruluyor?</w:t>
      </w:r>
    </w:p>
    <w:p>
      <w:pPr/>
      <w:r>
        <w:rPr/>
        <w:t xml:space="preserve">Ne kadar mükemmel düzen varsa, o kadar açık şekilde tek yönetici anlaşılır.</w:t>
      </w:r>
    </w:p>
    <w:p>
      <w:pPr/>
      <w:r>
        <w:rPr/>
        <w:t xml:space="preserve">9-) Bu hakikatten alınacak güzel bir ders nedir?</w:t>
      </w:r>
    </w:p>
    <w:p>
      <w:pPr/>
      <w:r>
        <w:rPr/>
        <w:t xml:space="preserve">Düzeni görünce sadece sebeplere değil, her şeyin sahibine yönelmek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67e7e6924e4b04" /></Relationships>
</file>