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c3238f05d41a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yeryüzü, düşünen misafiri ne yapmaya çağırıyor?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iki hareketi hangi sonuçların ortaya çıkmasına vesile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 hangi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Misafir, yeryüzünün bütün sayfalarını okuyamayınca özellikle hangi bölüme bakıyor?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ayetul-kubra-p16-kure-i-arzin-lisan-i-hali-arzin-seyahati-ve-bahar-sahifesinde-rahmet-delilleri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 sahifesinde canlıların şekilleri nasıl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tohumlara uçmaya elverişli özellikler verilmesi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beslenmesiyle ilgili hangi durum, merhamet ve rızık verme yönünü açıkça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Yavrular için verilen süt örneği hangi İlâhî sıfatları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ayetul-kubra-p16-kure-i-arzin-lisan-i-hali-arzin-seyahati-ve-bahar-sahifesinde-rahmet-delilleri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 sayfasının, öldükten sonra dirilmeye delil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bölümden çıkarılacak en önemli derslerden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düzenli hareket etmesi, metinde hangi önemli hakikate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uzayda dengeli biçimde yol alması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ayetul-kubra-p16-kure-i-arzin-lisan-i-hali-arzin-seyahati-ve-bahar-sahifesinde-rahmet-delilleri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Baharda canlıların yaratılması ve idare edilmesine bakıyor.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Düzenle hareket eden, canlıları taşıyan büyük bir İlâhî gemi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Günlerin, yılların ve mevsimlerin oluşmasına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Gökte ve havada aramayı bırakıp yeryüzündeki görevleri ve işaretleri incelemeye çağırıyor.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Şefkat, merhamet, terbiye ve ihsanı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Pek çok çeşit yiyeceğin topraktan, sudan, çekirdekten ve köklerden hazırlanıp canlılara ulaştırılması bunu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Yayılmalarının ve çoğalmalarının bilinçli bir planla sağlandığını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 bir maddeden, düzenli ve hikmetli bir şekilde ortaya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kendine değil, kudret ve nizam sahibi bir idare ile hareket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hesap ve diriliş gününe hazırlık yapan düzenli bir sisteme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Kâinata ibretle bakan kişi, yaratılıştaki rahmet ve hikmetten Allah’ı tanır.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bahar, sayısız canlının yeniden ortaya çıkması büyük dirilişe örnek oluyor.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sayfalarında bulunan işaretlerin ortak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 mevsiminin tek bir sayfa gibi seçilmesi bize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çok farklı olduğu hâlde benzer maddelerden yaratılması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Baharda rızıkların bolca hazırlanıp canlılara ulaştırılması nasıl bir yönetimi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ayetul-kubra-p16-kure-i-arzin-lisan-i-hali-arzin-seyahati-ve-bahar-sahifesinde-rahmet-delilleri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sütü örneği niçin özellikle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Baharın, haşre örnek gösterilmesiyle hangi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ulaşılan imanî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ayetul-kubra-p16-kure-i-arzin-lisan-i-hali-arzin-seyahati-ve-bahar-sahifesinde-rahmet-delilleri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Düşünen misafir, önce gök ve hava üzerinde dururken sonra neden yeryüzüne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yeryüzünün bir gemiye benzetilmesi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“Sayfalar” ifadesiyle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Baharda canlıların terbiye edilmesi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ayetul-kubra-p16-kure-i-arzin-lisan-i-hali-arzin-seyahati-ve-bahar-sahifesinde-rahmet-delilleri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ayetul-kubra-p16-kure-i-arzin-lisan-i-hali-arzin-seyahati-ve-bahar-sahifesinde-rahmet-delilleri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Önceden planlanmış, kuşatıcı ve merhametli bir yönetimi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Sınırsız çeşitliliğin tek bir hikmetli kudretle meydana getirildiğini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bir mevsim bile çok büyük hakikatleri göstermeye yeterlidir.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Rabbi’ni tanıtmak ve O’nun kudretini bildirmektir.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düzen ve diriliş örnekleri, Allah’ın tek ilâh olduğunu ve ölüleri de diriltmeye kadir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 ve özellikle bahar mevsimi, Allah’ın varlığına, birliğine, rahmetine ve diriltme kudretine açık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 gibi görünen yerin yeniden canlanması ile insanların yeniden dirilmesi arasında benzerlik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yavrunun ihtiyacına tam uygun, zamanında ve şefkatli bir şekilde verilmektedir.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büyütülmesi, geliştirilmesi ve ihtiyaçlarının uygun biçimde karşılanması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 görülen farklı varlıklar, olaylar ve ibretli düzenler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canlıyı ihtiyaçlarıyla birlikte taşımasını ve korunmuş bir şekilde götürmesini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yeryüzü de aradığı hakikati kendi haliyle göstereceğini bildiriyor.</w:t>
            </w:r>
          </w:p>
        </w:tc>
      </w:tr>
    </w:tbl>
  </w:body>
</w:document>
</file>