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33faa5fe72467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Mütefekkir yolcunun hedef pasajın başında artan iki manevi hali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Yolcunun merakının daha da çoğalmasına hangi durum sebep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 gök, hava ve yeryüzünden sonra hangi varlıkların çağrısını duymaktadır?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Denizler ve nehirler yolcuya ne yapmasını ister gibi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ayetul-kubra-p18-denizler-ve-nehirlerin-sehadeti-4-mertebe-denizlerin-tasmamasi-ve-sinirlarina-tecavuz-etmemesi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denizlerin yaratılışında taşma, yayılma ve etrafı kaplama eğilimi bulunmasına rağmen hangi sonuç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Denizlerin yeryüzünü sarıp onunla birlikte büyük bir hareket içinde olması neyi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Denizlerin komşu kara parçalarına geçmemesi hangi kavramla en iyi açıklanır: başıboşluk mu, ölçülü idare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denizlerin durması, hareket etmesi ve korunması kimin iznine bağlanmaktadır?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ayetul-kubra-p18-denizler-ve-nehirlerin-sehadeti-4-mertebe-denizlerin-tasmamasi-ve-sinirlarina-tecavuz-etmemesi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bölümün ana fikrini kısaca yaz.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 insana hangi ahlakî dersi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 her sayfayı okudukça hangi “saadet anahtarı” kuvvetlenmektedir?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Manevi yükselişin kapısını açan şey olarak ne gösterilmektedir?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ayetul-kubra-p18-denizler-ve-nehirlerin-sehadeti-4-mertebe-denizlerin-tasmamasi-ve-sinirlarina-tecavuz-etmemesi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 incelemesini ve ibret gözüyle okumaya devam etmesini istiyorlar.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Denizlerin ve büyük ırmakların dikkat çekici sesini ve hâl diliyle yaptıkları daveti fark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Okudukça imandan ve manevi ilerleyişten tat alması onu daha çok araştırmaya sevk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 daha da güçleniyor, Allah’ı tanıma bilgisi de artıyor.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Gücü ve azameti sonsuz olan Allah’ın emrine bağlanmaktadır.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Ölçülü idare ile açıklanır.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Hepsinin üstün kudret sahibi bir Yaratıcının emriyle korunup yönetildiğini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Buna rağmen düzen bozulmuyor; denizler sınırını aşmıyor ve etrafa zarar vermiyor.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Marifetin, yani Allah’ı tanımanın artması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kuvvetlenmektedir.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Kâinata dikkatle bakıp Allah’ın kudretini düşünmek ve gaflette kalmamak gerektiğini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Denizler ve büyük nehirler de düzenli halleriyle Allah’ın varlığına ve kudretine delil olur.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İman-ı billah hakikatinin biraz daha açılması yolcuda nasıl bir etki bırakıyor?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 yeterli ders aldığı halde niçin aramayı bırakmıyor?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denizlerin ve büyük nehirlerin sesleri nasıl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 denizlere bakınca onların hangi özelliğini önce fark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ayetul-kubra-p18-denizler-ve-nehirlerin-sehadeti-4-mertebe-denizlerin-tasmamasi-ve-sinirlarina-tecavuz-etmemesi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Buna rağmen denizlerde görülmeyen üç olumsuz durum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Yeryüzüyle birlikte çok hızlı bir hareket içinde olmaları, fakat yine de düzenlerini korumaları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denizlerin korunmuş halde bulunması Allah’ın daha çok hangi sıfatlarını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kısmı bir cümleyle özetle.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ayetul-kubra-p18-denizler-ve-nehirlerin-sehadeti-4-mertebe-denizlerin-tasmamasi-ve-sinirlarina-tecavuz-etmemesi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Hedef pasajda yolcunun okudukça kazandığı manevi faydalardan ikisini söyle.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iman, kemaller açısından nasıl bir yerde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Yolcunun “daha yok mu?” anlamındaki isteği onun hangi özelliğini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Denizlerin ve nehirlerin “bizi de oku” demesi gerçek konuşma mıdır, yoksa neyi anlatan bir ifade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ayetul-kubra-p18-denizler-ve-nehirlerin-sehadeti-4-mertebe-denizlerin-tasmamasi-ve-sinirlarina-tecavuz-etmemesi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ayetul-kubra-p18-denizler-ve-nehirlerin-sehadeti-4-mertebe-denizlerin-tasmamasi-ve-sinirlarina-tecavuz-etmemesi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Sürekli hareket halinde olduklarını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coşkulu hem de insanın içine işleyen hoş bir ses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İçindeki merak daha da arttığı için daha fazlasını öğrenmek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Ona birçok manevi sevinç ve huzur veriyor.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Denizlerin sınırlı ve düzenli duruşu, onların Allah’ın emri altında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Kudret ve azamet sıfatlarını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işin kendi kendine değil, güçlü bir ilahî yönetimle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Dağılmıyorlar, dökülmüyorlar ve yanlarındaki karaya saldırmıyorlar.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Gerçek konuşma değil; onların hâlleriyle Allah’a işaret ettiğini anlatan bir ifadedir.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Hakikati öğrenmeye doymayan güçlü bir arayış içinde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güzel olgunlukların temeli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Kalbi imanda güç kazanıyor ve Allah’ı tanıma şuuru genişliyor.</w:t>
            </w:r>
          </w:p>
        </w:tc>
      </w:tr>
    </w:tbl>
  </w:body>
</w:document>
</file>