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ea50f2ca3d46b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Dördüncü bölümde peygamberlerin ortak görüşü, hangi iki konuda güçlü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önceki peygamberlerde bulunan hangi tür özellikler bu zâtta daha ileri derecede görülmüştür?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Önceki peygamberlerin kutsal kitaplarda bu zât hakkında yaptıkları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müjdenin yazılı delilleri dışında, peygamberler başka hangi yolla da onun davasını doğrulamış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ayetul-kubra-p44-hz-muhammedin-a-s-m-risaleti-16-mertebe-4-delil-enbiya-icmai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Beşinci bölümde velilerin ulaştığı manevi dereceler, kimin rehberliğine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veliler hangi alanlarda yükselerek bir şahitlik ortaya koyuyorlar?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Gaybdan verilen haberlerin veliler tarafından bilinmesi hangi yollarla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ana sonucuna göre, hem peygamberlerin hem velilerin ortak şahitliği neyi açıkça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ayetul-kubra-p44-hz-muhammedin-a-s-m-risaleti-16-mertebe-4-delil-enbiya-icmai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iki bölümün birlikte verdiği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Dördüncü bölümün ana fikri bir cümleyle nasıl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peygamberlerin ittifakı neden önemli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Önceki peygamberlerin bu zâtı haber vermesi insanlara ne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ayetul-kubra-p44-hz-muhammedin-a-s-m-risaleti-16-mertebe-4-delil-enbiya-icmai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peygamberlikleri, halleri ve mucizeleriyle de onu tasdik etmiş sayılıyorlar.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geleceğini haber verip insanlara müjde vermişlerdir.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Doğruluklarını ve peygamberliklerini destekleyen mübarek vasıflar, mucizeler ve görevler onda daha üstün şekilde görülmüştür.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birliğini göstermede ve Hz. Peygamber’in doğruluğu ile peygamberliğini ispat etmede güçlü delil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zâtın hak üzere olduğunu, doğru söylediğini ve peygamberlik görevinin gerçek olduğunu açıkça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kısmı velayet nuru ile görülerek, tamamı ise iman nuru ile kesin derecelerde tasdik edilerek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Hak, hakikat, olgunluk, keramet, keşif ve manevi gözlem alanlarında yükselerek şahitlik ortaya koyuyorlar.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zâtın koyduğu ölçülere, terbiyesine ve ona uymaya bağlanıyor.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görevinin rastgele olmadığını, daha önce de bildirildiğini anlamayı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 doğruluk ve peygamberlik konusunda güvenilir rehberlerdir; hepsinin birleşmesi çok sağlam bir delil oluşturur.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peygamberlerin ortak şahitliği, Hz. Peygamber’in gerçek peygamber olduğunu kuvvetle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Geçmiş peygamberler de, onların izini süren veliler de aynı hakikati doğrulamaktadır.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Peygamberlerin kendi yollarında en ileri ve en mükemmel olan bu zâtı tasdik etmeleri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Beşinci bölümde velilerin örnek gösterilmesinin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veliler gayba dair haberleri aynı derecede mi biliyorlar?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İlmelyakîn, aynelyakîn ve hakkalyakîn ifadeleri burada hangi noktayı güçlendiriyor?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ayetul-kubra-p44-hz-muhammedin-a-s-m-risaleti-16-mertebe-4-delil-enbiya-icmai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Dördüncü ve beşinci bölümler birlikte düşünülünce nasıl bir ortak sonuç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Dördüncü bölümdeki peygamberler ile beşinci bölümdeki veliler arasında nasıl bir sıra ilişkisi kurulabilir?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önceki peygamberler bu zâtı sadece haber vermiş mi, yoksa başka bir destek de sunmuş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Kutsal kitaplarda verilen işaretlerin varlığı hangi düşünceyi kuvvetlendirir?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ayetul-kubra-p44-hz-muhammedin-a-s-m-risaleti-16-mertebe-4-delil-enbiya-icmai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Dördüncü bölümde geçen “davasını imza etmek” sözü hangi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Peygamberlerin Allah’ın birliğine şahitlik etmesi ile bu zâtın doğruluğuna şahitlik etmesi arasında nasıl bir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Beşinci bölümde velilerin ulaştığı manevi sonuçlar, bu zâtın hangi yönünü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Velilerin hakka ve kemale ulaşması sebepsiz bir başarı gibi mi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ayetul-kubra-p44-hz-muhammedin-a-s-m-risaleti-16-mertebe-4-delil-enbiya-icmai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Tasdikin yüzeysel değil, dereceli ve kuvvetli bir kesinliğe dayandığını güçlendiriyor.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bir kısmını manevi müşahede ile görürler; hepsini ise imanla farklı kesinlik derecelerinde kabul ederler.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 bu zâtın yolundan giderek yüksek manevi derecelere ulaşmış ve bunu yaşayarak doğrulamışlardır.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peygamberlik görevinde üstün ve güvenilir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Sonradan ortaya çıkan bir iddia değil, önceden haber verilmiş ilahi bir görev olduğu düşüncesini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haber vermemiş, kendi halleri ve mucizeleriyle de onu desteklemişlerdir.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Peygamberler temel haberi ve müjdeyi verir; veliler ise o yolun doğru olduğunu yaşayarak tasdik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peygamberler hem de veliler, farklı yollarla aynı hakikati doğrulayarak bu zâtın doğruluğunu ortaya koyar.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onun terbiyesi, ölçüleri ve izinden gitmeleriyle gerçekleşen bir sonuç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Rehberliğinin doğru, terbiyesinin sağlam ve peygamberlik yolunun hak olduğunu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ikisinin de ortak ve güçlü bir ittifaka dayanması bakımından benzerlik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ortaya koyduğu hakikati onaylamak ve doğruluğunu kabul etmek anlamına gelir.</w:t>
            </w:r>
          </w:p>
        </w:tc>
      </w:tr>
    </w:tbl>
  </w:body>
</w:document>
</file>