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c5e6ecd2245c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anlatılan “hudûs” düşüncesi, kâinatta en genel olarak neyin yaygın olduğunu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Sonbaharda meydana gelen vefat sahnesinde özellikle hangi canlı grupları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ardından kalan küçük emanetler neden önemli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 mevsiminde meydana gelen canlanma, hangi büyük hakikatin küçük örnekleri gibi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ayetul-kubra-p64-1-hakikat-hudus-ve-imkan-hudusun-kainattaki-sehadeti-guz-bahar-hasir-numuneleri-ve-bahsin-kapatilmasi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 mevsimindeki geri dönüş, sadece tabiat olayı olarak mı veriliyor, yoksa daha geniş bir manaya mı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Geçmişteki görevlerin duyurulması benzetmesi hangi sorumluluk fikrini besler?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 ve görevli âlemlerin böyle ölçülü şekilde gelip gitmesi, Allah’ın hangi özelliklerine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Misafirhane benzetmesi, insanın dünya hayatına bakışını nasıl etkileyebilir?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ayetul-kubra-p64-1-hakikat-hudus-ve-imkan-hudusun-kainattaki-sehadeti-guz-bahar-hasir-numuneleri-ve-bahsin-kapatilmasi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aklın bu delili kabul etmesi hangi açıklık derecesiyle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kâinattaki değişim hangi kavramla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 mevsimindeki yok oluş neden “düzenli” olarak niteleniyor?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sona erişin hemen ardından geleceğe dönük hangi işaretler bırakılıyor?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ayetul-kubra-p64-1-hakikat-hudus-ve-imkan-hudusun-kainattaki-sehadeti-guz-bahar-hasir-numuneleri-ve-bahsin-kapatilmasi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dirilişin yani yeniden hayat verilmesinin dünyadaki örnekleri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gelecek mevsimde hayatın yeniden başlamasını sağlarlar.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 ve küçük hayvanlar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şeyde sonradan meydana gelme, değişme ve yenilenmenin bulunduğunu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kalıcı yurt olmadığını, asıl önemli olanın verilen görevi güzel yapmak olduğunu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Varlığının zorunlu oluşuna, sonsuz kudretine ve sınırsız hikmetine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Yapılan işlerin karşılıksız kalmayacağı ve kayda geçtiği fikrini besler.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geniş bir manaya bağlanıyor; büyük dirilişe işaret eden bir örnek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Tohum, çekirdek ve yumurta gibi yeni hayatı taşıyan işaretler bırakılıyor.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hayat tamamen silinmiyor; yeni döneme temel olacak unsurlar korunarak bırakılıyor.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Sonradan yaratılmış olma gerçeğiyle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açık ve inkârı zor bir gerçek gibi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Baharın gelişiyle ortaya çıkan canlanma hangi inanç konusunu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Dirilenlerin yalnızca birebir aynılarının değil, benzerlerinin de yaratılması hangi sonuca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 varlıkların yaptıklarının duyurulur gibi sunulması hangi inanç konusuna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geçici yerde canlıların görevli olarak bulunması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ayetul-kubra-p64-1-hakikat-hudus-ve-imkan-hudusun-kainattaki-sehadeti-guz-bahar-hasir-numuneleri-ve-bahsin-kapatilmasi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görevli düzenin sahibinin hangi sıfatları özellikle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bu gerçeğin “güneş gibi” açık görülmesi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hudûs gerçeğinin kâinatı kapladığı söylenirken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Sonbaharda pek çok canlının ölmesi neden ibret verici bir olaydır?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ayetul-kubra-p64-1-hakikat-hudus-ve-imkan-hudusun-kainattaki-sehadeti-guz-bahar-hasir-numuneleri-ve-bahsin-kapatilmasi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emanetlerin bırakılması, hangi iki ilâhî sıfatla bağlantılı şekilde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bırakılışın “emanet” gibi sunulması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yeniden gelenler her zaman tamamen aynı bireyler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dünya, canlı topluluklarının gelip geçmesi bakımından hangi benzetmeyle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ayetul-kubra-p64-1-hakikat-hudus-ve-imkan-hudusun-kainattaki-sehadeti-guz-bahar-hasir-numuneleri-ve-bahsin-kapatilmasi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amaçlı yaratıldığını ve boş yere bırakılmadığını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Hesap, kayıt ve ahirette ortaya çıkış inancına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Yaratmanın tek bir şekle bağlı olmadığını, her türde kolayca gerçekleştiğini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Yeniden dirilmenin mümkün ve kolay olduğunu kuvvetlendirir.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büyük bir sona eriş, şaşmaz bir düzen içinde gerçekleşir.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her tarafında oluş, bozulma, ölüm ve yeniden meydana gelişin görülmesi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Delilin çok açık, güçlü ve anlaşılır olduğu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İlim, hikmet, kudret, ölçü ve merhametle iş görmesi özellikle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konak yeri gibi gösteriliyor; canlılar gelip görev yapıp ayrılan misafirler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bazen aynısı, bazen de çok benzeri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koruyup gözeten bir Rabbi bulunduğu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 ve hikmetle bağlantılı görülüyor.</w:t>
            </w:r>
          </w:p>
        </w:tc>
      </w:tr>
    </w:tbl>
  </w:body>
</w:document>
</file>