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2e13649a64f8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hakikatte, kâinatı her taraftan kuşatan hangi genel durumdan söz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hareketlilik sadece karışıklık mı göstermektedir, yoksa başka bir anlam mı taşımaktadır?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Rububiyetin rahmet saçan yönü, hangi hakikati zorunlu olarak düşündürmektedir?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Rabbanî işlerden sonra kalbe hangi hakikat daha belirgin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ayetul-kubra-p69-dogrudan-marifet-19-mertebe-1-hakikat-fiil-isim-sifat-zat-istidlali-ve-failsiz-fiilin-imkansizligi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İsimlerden sıfatlara geçişe bir örnek veriniz.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“İman gözüne görünür gibi” denmesi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yedi sıfattan birkaçını yazınız.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 çıkarılacak en temel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ayetul-kubra-p69-dogrudan-marifet-19-mertebe-1-hakikat-fiil-isim-sifat-zat-istidlali-ve-failsiz-fiilin-imkansizligi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Fiilsiz bir işin veya isimsiz bir unvanın olamayacağı söylenerek hangi sonuca varılmaktadır?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başında görülen büyük ve sürekli hareketlilik nasıl bir özellik taşımaktadır?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faaliyetin içinde rububiyetin hissedilmesi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Faaliyet perdesinin arkasında hangi iki özellik özellikle vurgulanmaktadır?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ayetul-kubra-p69-dogrudan-marifet-19-mertebe-1-hakikat-fiil-isim-sifat-zat-istidlali-ve-failsiz-fiilin-imkansizligi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isimleri daha belirgin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Uluhiyet hakikatini düşündürmektedir.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karışıklık göstermemekte, bilinçli ve hikmetli bir idareyi de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Sürekli işleyen, değiştirip yenileyen, düzenli ve hikmetli bir faaliyet hâlinden söz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her hikmetli iş ve güzel eser, Allah’ın varlığına ve birliğine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Hayat, ilim, kudret, irade, işitme, görme ve konuşma.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hakikatin kalpte çok kuvvetli ve kesin şekilde anlaşıldığını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Bilen isminin görünmesi, ilim sıfatını; güçlü işlerin görünmesi, kudret sıfatını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Kudret ve ilim özellikle vurgulanmaktadır.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terbiye eden, yöneten ve ihtiyaçlarına göre idare eden bir Rabbin varlığının anlaşılması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Kuşatıcı, devamlı, düzenli ve hikmete uygun bir özellik taşımaktadır.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Sıfatların ve fiillerin mutlaka bir sahibi bulunduğu sonucuna varılmaktadır.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Fiillerden isimlere geçişe bir örnek veriniz.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sıfatları hangi delillerle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özellikle kaç kutsal sıfattan söz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Kitap örneğinde “yazma” işi neye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ayetul-kubra-p69-dogrudan-marifet-19-mertebe-1-hakikat-fiil-isim-sifat-zat-istidlali-ve-failsiz-fiilin-imkansizligi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sanatlı eserler hangi sıfatları özellikle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isim, sıfat ve fiil arasında nasıl bir bağ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hakikatte, varlıkların değişmesi ve yenilenmesi neyin işareti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faaliyet, kendi kendine olan bir hareket gibi mi sunuluyor, yoksa yönetilen bir işleyiş gibi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ayetul-kubra-p69-dogrudan-marifet-19-mertebe-1-hakikat-fiil-isim-sifat-zat-istidlali-ve-failsiz-fiilin-imkansizligi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Hikmetli idareyi gören kişi, Allah hakkında hangi yönü sezmiş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Allah’ın isimleri nereden fark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 isimlerin arkasında hangi tür hakikatlerin bulunduğu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kâinatın her yanını kaplayan faaliyet nasıl nitelendirilmektedir?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ayetul-kubra-p69-dogrudan-marifet-19-mertebe-1-hakikat-fiil-isim-sifat-zat-istidlali-ve-failsiz-fiilin-imkansizligi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yazanın bulunduğuna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Yedi sıfattan söz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Varlıklardaki canlılık, güç, bilgi, işitme, görme, dileme ve konuşmayı gösteren delillerle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Düzenli yaratma işlerinden, her şeyi bilen ve güçlü olan isimlerin varlığına geçilir.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Yönetilen ve maksatlı bir işleyiş gibi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 sürekli işleyen hikmetli bir faaliyet bulunduğunun işareti 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biri diğerini gösteren ve sonunda zata ulaştıran bir bağ kurulmaktadır.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Kudret, ilim ve irade gibi sıfatları özellikle bildirir.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Devamlı, kuşatıcı, düzenli, büyük ve hikmetli olarak nitelendirilmektedir.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Kutsal sıfatların varlığı ve gerçekleşmesi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Eşya üzerindeki İlâhî işler ve etkilerden fark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Rab olarak terbiye edip yönettiğini sezmiş olur.</w:t>
            </w:r>
          </w:p>
        </w:tc>
      </w:tr>
    </w:tbl>
  </w:body>
</w:document>
</file>