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4409c5e204e8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açıklanan önemli sır, iman bakımından hangi temel meseleyle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açısından bu meselenin insanı götürdüğü derin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meseleye “tılsım” ve “muamma” denmesi, konunun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yaratılışıyla ilgili hangi yönün gizli kaldığı, sonra anlaşılır hâle geldiği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Yaratılışla ilgili bilinmezliğin çözülmesi, insanın bakışını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şükrünü çok güçlü bir ifadeyle dile getirmesi, onun ruh hâli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ayrıntılı açıklamayı burada uzun uzun yapmayıp nasıl bir yol izleyeceğini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yapılacak açıklamanın “fihriste” gibi olacağı söylenince bundan ne anlamalıyız?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iki sırrın yazılmış olması, çalışmanın hangi aşamada kaldığını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Engeller ortaya çıkınca anlatımı bırakması, konunun önemsiz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sözü edilen hakikat, İslâmiyet içinde nasıl bir yere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bütünle küçük bir parçanın aynı kolaylıkta olması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düşüncesini zorlayan en gizli yönlerinden birinin anlaşılır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gizli, anlaşılması zor ve hayret verici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dayandığı çok derin bir anlamı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birliğiyle ilgili çok önemli bir esastır.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Ayrıntılı anlatım değil, ana başlıkları gösteren kısa bir özet yapılacağı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bir özet verip konuyu basamaklar hâlinde göstereceğini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memnun, minnettar ve heyecanlı bir ruh hâli içinde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daha bilinçli ve imanlı bakmasını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kudretinin sınırsız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Dinimizin en önemli esaslarından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aksine konunun önemli olduğunu ama şartların devam etmeye elvermediğini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Başlandığını ama tamamlanamadığını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“tılsımının açılması”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açıklanmasıyla Kur’an hakkında nasıl bir sonuç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Felsefenin bu meselede yetersiz kalması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ispatın kuvveti hangi benzetmeyle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İlgili konunun başka bölümlerde de işlendiği söylenerek ne amaçlanmış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 üç sır hâlinde anlatma niyeti, konunun gelişigüzel değil nasıl ele alınacağını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neden tamamını hemen yazamadığını açıkça söylüyor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iki sır yazıldığına göre, geride kalan kısmın durumu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sır, kelime-i tevhidin hangi yönünü açığa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 neden çok değerli bir sır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meselenin aklın sınırlarını aşan bir tarafı olduğu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gerçeğin açıklanmasıyla Kur’an ve kâinat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ve kesin bir doğruluk derecesiyle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insan aklıyla her sırrın tam çözülemeyeceğini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işaret ettiği derin bir mananın daha açık görüldüğü sonucu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derin manaların daha iyi anlaşılması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Henüz yazılmamış veya ertelenmiş durumdadır.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Okuyucuya durumun sebebini dürüstçe bildirmek için söylüyor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planlı ve sistemli ele alınacağını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gelişi güzel değil, delilli ve sağlam şekilde ele alındığını göstermek amaçlanmış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verdiği haberlerle kâinattaki yaratılışın birbirini açıkladığı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şaşırtıcı, çözülmesi zor ve gizemli bir yönü olduğu söylenerek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iman esaslarını güçlendiriyor hem de yaratılıştaki derin bir bilmecenin çözümünü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Tevhidin çok önemli ve derin bir manasını ortaya koyuyor.</w:t>
            </w:r>
          </w:p>
        </w:tc>
      </w:tr>
    </w:tbl>
  </w:body>
</w:document>
</file>