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5597e4d3449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Sır’da, bir güneşin çok sayıdaki parlak yüzeyde görünmesi hangi gerçeği anlatmak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sözün bir kişiye ulaşmasıyla çok kişiye ulaşması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Nuranî bir varlığın bir yerde bulunmasıyla birçok yerde bulunması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örneklerin ortak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hareketle büyük-küçük ve az-çok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Güneş, söz ve nuranî varlık örnekleri daha çok hangi kavramı açıklamaya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Allah’ın kudreti hakkında nasıl bir iman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Sır’da önce hangi üç özellik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bir aynada görünmesiyle birçok aynada görünmesi arasında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sözün milyonlarca kulağa ulaşabilmesi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ve Cebrail misali neden birlikte veriliyor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işin kolaylığı” bu parçada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 için sayı artmasının zorluk meydana getirmediğidir.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varlık tek bir yerde zorlanmadan bulunabildiği gibi birçok yerde de rahatça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Rabbin izniyle bir söz, bir kişiye nasıl kolay ulaşıyorsa çok kişiye de aynı kolaylıkla ulaşır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ile çoğun ilâhî kudret açısından farklı olmadığını anlatmak için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Nuranî olma, saydamlık ve emre uyma özellikleri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çok işleri bir anda yapmak zor değildir; her şey O’nun emriyle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genişliği ve her şeye kolayca taalluk etmesini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bakımından bunlar arasında güçlük farkı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izin, kudretin genişliği ve varlıkların emre uygunluğuna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görünen bir nur örneği hem de manevî nuranî varlık örneğiyle aynı hakikati kuvvetlendirmek için veriliyor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Çokluğun, kudret ve izin varsa engel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yansıma ile sayısız yansıma arasında kaynak bakımından bir zorluk farkı olmadığı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çokluk neden karışıklık sebebi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yerde bakmakla birçok yerde bakmak arasında fark 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Sır’ın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örneğinde dikkat çeken yön, güneşin kendisi mi yoksa etkisinin yayılması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kelime örneği, hangi günlük tecrübeye yakın olduğu için anlaşılmayı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Nuranî bir varlığın birçok yerde bulunabilmesi, maddî varlıklarla aynı kurala bağlı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misaller akla hangi sonuçla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“Az ve çok birdir” sözü burada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sır, tevhid inancıyla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Sır’da, bir güneşin sayısız parlak yerde görünmesi hangi bakımdan delil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sözün hem bir kişiye hem de çok kişiye ulaşabilmesi, ilâhî faaliyet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ve Cebrail örneklerinde ortak olan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Etkisinin çok yere aynı anda ulaşabilmesi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için bir şeyle çok şey arasında zorluk bakımından fark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Nuranî tasarrufun dar bir alana sıkışmadığını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kudret sınırlı görülmüyor; bu yüzden çokluk güçlük doğurmuyor.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 değişse bile ilâhî kudret açısından işin kolaylığı değişmez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bizim alıştığımız sınırlı güçlerle kıyaslanamayacağı sonucuna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şeyler bir yerdeyken başka yerde olamaz; burada ise nuranî olanın böyle bir sınıra bağlı olmadığı hissettirilir.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kişinin konuşmasının birçok kişi tarafından aynı anda işitilebilmesi tecrübesine yakındır.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ikisinin de nuranî oluşa örnek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faaliyetin dar ve sınırlı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kaynaktan çok sonuç çıkmasının mümkün olduğunu göstermek bakımından delil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tek bir ilâhî kudretin tasarrufunda kolayca yürüdüğünü göstererek tevhidi destekler.</w:t>
            </w:r>
          </w:p>
        </w:tc>
      </w:tr>
    </w:tbl>
  </w:body>
</w:document>
</file>