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c97386cb10472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Rabbânî kudret için hangi temel özellikler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ilâhî hikmet ve adalet, kudretin işleyişinde nasıl bir rol oynar?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“cüz’î ve küllî” denilerek hangi ayrımın önemsiz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Baharda bir sineğin diriltilmesi ile çok sayıdaki canlıların diriltilmesi arasında nasıl bir ilişki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ayetul-kubra-p90-3-hakikat-hasir-ayetleriyle-bir-emirle-hasrin-kolayligi-sonraki-sirlarin-tehiri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 baharda ihya edilmesi neden “çok sayıda diriliş örneği”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âyetin mealinde geçen tek ses ve tek emir vurgusu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âyetin verdiği mesaja göre kıyamet ve haşrin gerçekleşmesi ne kadar sürer?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mizan-ı a’zam önüne getirilmekten söz edilmesi neyi hatırlatır?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ayetul-kubra-p90-3-hakikat-hasir-ayetleriyle-bir-emirle-hasrin-kolayligi-sonraki-sirlarin-tehiri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“Bir iş bir işe mani olmaz” ifadesi günlük hayattaki insan gücüyle Allah’ın kudreti arasındaki hangi farkı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ilâhî kudretin yanında düzen ve dengeyi doğuran hangi esaslar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Düzenlerin ve dengelerin kaynağı olarak hangi iki esas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bu kudrete bağlı olması, kâinatta bağımsız bir güç bulunduğu düşüncesiyle bağdaşır mı? Sebebiyle söyle.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ayetul-kubra-p90-3-hakikat-hasir-ayetleriyle-bir-emirle-hasrin-kolayligi-sonraki-sirlarin-tehiri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 de aynı ilâhî emirle ve aynı kolaylıkla gerçekleşir diye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Az olanla çok olanın, küçük olanla büyük olanın Allah’ın kudreti önünde fark oluşturmadığı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Düzenin, ölçünün ve dengenin dayanağı olarak kudretin kusursuz iş görmesini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Sınırsız, kayıt altına alınamayan, nuranî, zâtî ve ebedî bir kudret olduğu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hesap gününü ve amellerin değerlendirileceği zamanı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Göz açıp kapama kadar kısa, hatta ondan da yakın bir süratle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topluca diriltme ve toplama işini çok kolay yaptığını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baharda sayısız çeşit canlı yeniden canlanıyor ve toplu bir diriliş sahnesi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Bağdaşmaz; çünkü metin bütün küçük ve büyük varlıkların aynı kudretin emrine bağlı olduğunu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Hikmet ve ilâhî adalet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Hikmet ve adalet esasları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aynı anda sınırlı iş yapabilir; Allah ise sonsuz kudretiyle bütün işleri birlikte yapar.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sineğin canlandırılması ile bütün sinek türlerinin, bitkilerin ve küçük hayvanların canlandırılması arasında nasıl bir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bitkilerin ve hayvan topluluklarının bir emirle hayata çıkarılması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âyetin mealine göre haşirde toplanma dağınık şekilde mi, yoksa bir araya getirilerek mi olacaktır?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Göz açıp kapamaktan da yakın bir süre ifadesi hangi konuda vurgulama yapar?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ayetul-kubra-p90-3-hakikat-hasir-ayetleriyle-bir-emirle-hasrin-kolayligi-sonraki-sirlarin-tehiri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âyetteki benzetme, kalabalıkların diriltilmesi konusunda hangi tereddüdü giderir?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sonunda yer alan “bir iş bir işe mani olmaz” hükmü bütün anlatılan örnekleri nasıl toparlar?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Allah’ın kudreti hangi yönüyle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Hikmet ve adaletin kudretle birlikte anılması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ayetul-kubra-p90-3-hakikat-hasir-ayetleriyle-bir-emirle-hasrin-kolayligi-sonraki-sirlarin-tehiri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zerrelerle yıldızlar arasında nasıl bir benzetme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Baharda canlıların yeniden ortaya çıkması, niçin dirilişe delil sayılabilir?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Yerin baharda canlanması, haşrin hangi yönünü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verilen âyetin açıklamasına göre insanlar ve cinler haşir meydanına nasıl getirilecektir?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ayetul-kubra-p90-3-hakikat-hasir-ayetleriyle-bir-emirle-hasrin-kolayligi-sonraki-sirlarin-tehiri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Kıyametin ve haşrin son derece süratli gerçekleşeceğini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araya getirilerek, topluca olacaktır.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emrinin kapsamlı ve etkili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bir canlıyı diriltmeye gücü yeten kudretin, hepsini birden de aynı kolaylıkla dirilteceği sonucu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yapılan işlerin rastgele değil, ölçülü ve yerli yerinde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aynı anda ve aynı kolaylıkla yapabilmesi yönüyle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aynı anda sayısız işi eksiksiz yapabildiğini özetler.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çokluğunun Allah için zorluk doğuracağı tereddüdünü giderir.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bir sesleniş ve emirle topluca hazır edileceklerdir.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Toplu diriliş yönünü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çok sayıda varlık her sene yeniden hayat buluyor; bu da yeniden dirilmenin mümkün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küçük parçaları çevirmek ne kadar kolaysa, yıldızları döndürmek de hikmet düzeni içinde o kadar kolay gösteriliyor.</w:t>
            </w:r>
          </w:p>
        </w:tc>
      </w:tr>
    </w:tbl>
  </w:body>
</w:document>
</file>