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ab2b825d44c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ayetul-kubra-p04-1-varta-1-mesele-umumi-meselelerde-isbata-karsi-nefyin-kiymetsizligi-hilal-misali - Set 1</w:t>
      </w:r>
    </w:p>
    <w:p>
      <w:pPr/>
      <w:r>
        <w:rPr/>
        <w:t xml:space="preserve">1-) İlk meselede, genel konularda varlığını ortaya koymakla yokluğunu ileri sürmek arasında hangisinin gücü daha fazladır? (11 kelime)</w:t>
      </w:r>
    </w:p>
    <w:p>
      <w:pPr/>
      <w:r>
        <w:rPr/>
        <w:t xml:space="preserve">Varlığını delille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Ramazan başında hilâlin görülmesi örneğiyle hangi düşünce anlatılmak isteniyor? (15 kelime)</w:t>
      </w:r>
    </w:p>
    <w:p>
      <w:pPr/>
      <w:r>
        <w:rPr/>
        <w:t xml:space="preserve">Az sayıda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 var diye söyleyenlerle yok diye söyleyenler arasındaki fark neden ortaya çıkar? (17 kelime)</w:t>
      </w:r>
    </w:p>
    <w:p>
      <w:pPr/>
      <w:r>
        <w:rPr/>
        <w:t xml:space="preserve">Çünkü var diyen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bulunmadığını kesin biçimde göstermek neden zordur? (12 kelime)</w:t>
      </w:r>
    </w:p>
    <w:p>
      <w:pPr/>
      <w:r>
        <w:rPr/>
        <w:t xml:space="preserve">Çünkü o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insanlar niçin inkâr ederken birbirine aynı şekilde destek olamaz? (16 kelime)</w:t>
      </w:r>
    </w:p>
    <w:p>
      <w:pPr/>
      <w:r>
        <w:rPr/>
        <w:t xml:space="preserve">Çünkü her birinin görmesine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İmanla ilgili büyük meselelerde “ben görmüyorum” demekle “gerçekte yoktur” demek arasında nasıl bir fark vardır? (15 kelime)</w:t>
      </w:r>
    </w:p>
    <w:p>
      <w:pPr/>
      <w:r>
        <w:rPr/>
        <w:t xml:space="preserve">İlki 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Nefyin, yani yok saymanın ispat edilebilen türü hangi durumdur? (10 kelime)</w:t>
      </w:r>
    </w:p>
    <w:p>
      <w:pPr/>
      <w:r>
        <w:rPr/>
        <w:t xml:space="preserve">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mesajına göre, mümin inkârcı sözler karşısında neyi hatırlamalıdır? (12 kelime)</w:t>
      </w:r>
    </w:p>
    <w:p>
      <w:pPr/>
      <w:r>
        <w:rPr/>
        <w:t xml:space="preserve">Delile dayalı ispatın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Kâinat, âhiret ve bütün zamanlarla ilgili bir inkâr niçin ispat dışı kalır?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ayetul-kubra-p04-1-varta-1-mesele-umumi-meselelerde-isbata-karsi-nefyin-kiymetsizligi-hilal-misali - Set 2</w:t>
      </w:r>
    </w:p>
    <w:p>
      <w:pPr/>
      <w:r>
        <w:rPr/>
        <w:t xml:space="preserve">1-) Birinci vartadan kurtuluş için anlatılan ilk bölüm kaç meseleden oluşur? (3 kelime)</w:t>
      </w:r>
    </w:p>
    <w:p>
      <w:r>
        <w:rPr/>
        <w:t/>
      </w:r>
    </w:p>
    <w:p>
      <w:pPr/>
      <w:r>
        <w:rPr/>
        <w:t xml:space="preserve">2-) İlk meselede neden ispat edenlerin sözü, inkâr edenlerin sözünden daha kuvvetli kabul edilir? (9 kelime)</w:t>
      </w:r>
    </w:p>
    <w:p>
      <w:pPr/>
      <w:r>
        <w:rPr/>
        <w:t xml:space="preserve">Çünkü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Hilâl örneğinde çok sayıda kişinin “görmedik” demesi neden belirleyici sayılmaz? (9 kelime)</w:t>
      </w:r>
    </w:p>
    <w:p>
      <w:pPr/>
      <w:r>
        <w:rPr/>
        <w:t xml:space="preserve">Çünkü görmemek,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kimsenin kendi görmeyişine dayanarak verdiği hüküm neden sınırlıdır?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“Dünyada yoktur” demek için nasıl bir delil gerekir? (10 kelime)</w:t>
      </w:r>
    </w:p>
    <w:p>
      <w:pPr/>
      <w:r>
        <w:rPr/>
        <w:t xml:space="preserve">Bütün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konularında kesin inkârda bulunmak neden çok ağır bir iddia olur? (14 kelime)</w:t>
      </w:r>
    </w:p>
    <w:p>
      <w:pPr/>
      <w:r>
        <w:rPr/>
        <w:t xml:space="preserve">Çünkü sınırlı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Belirli bir yerde yok demekle her yerde yok demek arasında hangisi ispat bakımından daha mümkündür? (7 kelime)</w:t>
      </w:r>
    </w:p>
    <w:p>
      <w:pPr/>
      <w:r>
        <w:rPr/>
        <w:t xml:space="preserve">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Küfür ile iman arasındaki en temel ayrım bu parçada nasıl kuruluyor? (12 kelime)</w:t>
      </w:r>
    </w:p>
    <w:p>
      <w:pPr/>
      <w:r>
        <w:rPr/>
        <w:t xml:space="preserve">Küfür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neden olumlu bir esas olarak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ayetul-kubra-p04-1-varta-1-mesele-umumi-meselelerde-isbata-karsi-nefyin-kiymetsizligi-hilal-misali - Set 3</w:t>
      </w:r>
    </w:p>
    <w:p>
      <w:pPr/>
      <w:r>
        <w:rPr/>
        <w:t xml:space="preserve">1-) Metinde ilk olarak hangi yanlış düşünceye karşı bir kurtuluş yolu gösteriliyor? (9 kelime)</w:t>
      </w:r>
    </w:p>
    <w:p>
      <w:pPr/>
      <w:r>
        <w:rPr/>
        <w:t xml:space="preserve">İnkâr edenlerin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meselelerde ispat edenlerin birleşmesi nasıl bir sonuç doğurur? (8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 edenlerin sayısı artsa bile neden sözleri aynı ölçüde güçlenmez?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Hilâl örneği, bilgi verirken hangi önemli ölçüyü öğretiyor? (9 kelime)</w:t>
      </w:r>
    </w:p>
    <w:p>
      <w:pPr/>
      <w:r>
        <w:rPr/>
        <w:t xml:space="preserve">Açık 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hiç var olmadığını söylemek niçin çok kapsamlı bir araştırma ister? (9 kelime)</w:t>
      </w:r>
    </w:p>
    <w:p>
      <w:pPr/>
      <w:r>
        <w:rPr/>
        <w:t xml:space="preserve">Çünkü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“Benim yanımda yok” sözü ile “aslında yok” sözü arasında delil bakımından nasıl bir fark vardır? (11 kelime)</w:t>
      </w:r>
    </w:p>
    <w:p>
      <w:pPr/>
      <w:r>
        <w:rPr/>
        <w:t xml:space="preserve">Birincisi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imanî konularda inkâr sözünü niçin çok tehlikeli görüyor?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 ehlinin ittifakı neden önemli bir delil gibi sunuluyor?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ayetul-kubra-p04-1-varta-1-mesele-umumi-meselelerde-isbata-karsi-nefyin-kiymetsizligi-hilal-misali - Set 4</w:t>
      </w:r>
    </w:p>
    <w:p>
      <w:pPr/>
      <w:r>
        <w:rPr/>
        <w:t xml:space="preserve">1-) İlk meselede anlatılan ana kuralı kısa bir cümleyle nasıl ifade edebiliriz? (7 kelime)</w:t>
      </w:r>
    </w:p>
    <w:p>
      <w:pPr/>
      <w:r>
        <w:rPr/>
        <w:t xml:space="preserve">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ay örneğinde iki sade kişinin sözü neden daha değerli oluyor?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Çok sayıda kişinin “görmedik” demesi hangi sınırı aşamaz? (7 kelime)</w:t>
      </w:r>
    </w:p>
    <w:p>
      <w:pPr/>
      <w:r>
        <w:rPr/>
        <w:t xml:space="preserve">Gördüğünü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İspatta insanların birbirine destek olması neye dayanır?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Nefiyde insanların tek tek kalması ne anlama gelir? (8 kelime)</w:t>
      </w:r>
    </w:p>
    <w:p>
      <w:pPr/>
      <w:r>
        <w:rPr/>
        <w:t xml:space="preserve">Ortak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kişinin “yoktur” diyebilmesi için neden çok geniş bir bilgiye ihtiyacı vardır? (8 kelime)</w:t>
      </w:r>
    </w:p>
    <w:p>
      <w:pPr/>
      <w:r>
        <w:rPr/>
        <w:t xml:space="preserve">Çünkü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durum onların sözlerini neden ortak bir dayanak yapmaz?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Kapsayıcı iman meselelerinde toptan inkârın ispat edilemez oluşu bize neyi öğretir? (15 kelime)</w:t>
      </w:r>
    </w:p>
    <w:p>
      <w:pPr/>
      <w:r>
        <w:rPr/>
        <w:t xml:space="preserve">İnsan bilgisinin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ayetul-kubra-p04-1-varta-1-mesele-umumi-meselelerde-isbata-karsi-nefyin-kiymetsizligi-hilal-misali - Set 5</w:t>
      </w:r>
    </w:p>
    <w:p>
      <w:pPr/>
      <w:r>
        <w:rPr/>
        <w:t xml:space="preserve">1-) Parçada ilk meselenin hedefi hangi yanlış etkiyi kırmaktır? (6 kelime)</w:t>
      </w:r>
    </w:p>
    <w:p>
      <w:pPr/>
      <w:r>
        <w:rPr/>
        <w:t xml:space="preserve">İnkârcıların</w:t>
      </w:r>
    </w:p>
    <w:p>
      <w:r>
        <w:rPr/>
        <w:t/>
      </w:r>
    </w:p>
    <w:p>
      <w:pPr/>
      <w:r>
        <w:rPr/>
        <w:t xml:space="preserve">2-) İspat ile nefiy arasındaki fark, topluluk etkisi bakımından nasıl açıklanıyor? (11 kelime)</w:t>
      </w:r>
    </w:p>
    <w:p>
      <w:pPr/>
      <w:r>
        <w:rPr/>
        <w:t xml:space="preserve">İspat edenler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Hilâli gördüğünü söyleyen kişinin yanında başka biri aynı yeri gösterince ne olur? (8 kelime)</w:t>
      </w:r>
    </w:p>
    <w:p>
      <w:pPr/>
      <w:r>
        <w:rPr/>
        <w:t xml:space="preserve">İlk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Görmediğini söyleyen kişi niçin kesin gerçek hakkında hüküm veremez?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Bir şeyi yok saymak neden varlığını göstermeye göre daha ağır bir iştir? (11 kelime)</w:t>
      </w:r>
    </w:p>
    <w:p>
      <w:pPr/>
      <w:r>
        <w:rPr/>
        <w:t xml:space="preserve">Çünkü yokluğu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bazı kişiler inkâr ederken aslında neye bakarak konuşur? (8 kelime)</w:t>
      </w:r>
    </w:p>
    <w:p>
      <w:pPr/>
      <w:r>
        <w:rPr/>
        <w:t xml:space="preserve">Kendi akıllarına,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Nefyin özel bir yerle sınırlı olan türü neden mümkün görülebilir? (9 kelime)</w:t>
      </w:r>
    </w:p>
    <w:p>
      <w:pPr/>
      <w:r>
        <w:rPr/>
        <w:t xml:space="preserve">Çünkü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“Özel bir yerde bulunmaz” demek neden tartışılan geniş inkâr türünden farklıdır?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ayetul-kubra-p04-1-varta-1-mesele-umumi-meselelerde-isbata-karsi-nefyin-kiymetsizligi-hilal-misali - Set 6</w:t>
      </w:r>
    </w:p>
    <w:p>
      <w:pPr/>
      <w:r>
        <w:rPr/>
        <w:t xml:space="preserve">1-) Birinci meselede genel konular için verilen temel ölçü nedir? (8 kelime)</w:t>
      </w:r>
    </w:p>
    <w:p>
      <w:pPr/>
      <w:r>
        <w:rPr/>
        <w:t xml:space="preserve">Delille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Ramazan hilâli örneği öğrencinin anlayacağı şekilde hangi dersi verir? (12 kelime)</w:t>
      </w:r>
    </w:p>
    <w:p>
      <w:pPr/>
      <w:r>
        <w:rPr/>
        <w:t xml:space="preserve">Bir şeyi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İspat edenin dış dünyaya bakması ne demektir?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Nefiyde neden herkes kendi başına kalır?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“Dünyada yok” demek ile “ben rastlamadım” demek arasındaki fark nedir? (11 kelime)</w:t>
      </w:r>
    </w:p>
    <w:p>
      <w:pPr/>
      <w:r>
        <w:rPr/>
        <w:t xml:space="preserve">İlki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iman meselelerinde gelişigüzel inkâr etmek neden doğru değildir?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 ve âhireti ilgilendiren geniş iman meselelerinde nefiy neden ispatlanamaz? (9 kelime)</w:t>
      </w:r>
    </w:p>
    <w:p>
      <w:pPr/>
      <w:r>
        <w:rPr/>
        <w:t xml:space="preserve">Çünkü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küfrün görünüşte “bir şey” gibi olsa da özde neden olumsuz sayıldığını belirtiyor?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ayetul-kubra-p04-1-varta-1-mesele-umumi-meselelerde-isbata-karsi-nefyin-kiymetsizligi-hilal-misali - Set 1 - CEVAPLAR</w:t>
      </w:r>
    </w:p>
    <w:p>
      <w:pPr/>
      <w:r>
        <w:rPr/>
        <w:t xml:space="preserve">1-) İlk meselede, genel konularda varlığını ortaya koymakla yokluğunu ileri sürmek arasında hangisinin gücü daha fazladır?</w:t>
      </w:r>
    </w:p>
    <w:p>
      <w:pPr/>
      <w:r>
        <w:rPr/>
        <w:t xml:space="preserve">Varlığını delille ortaya koymak daha güçlüdür; yokluğunu söylemek ise zayıf kalır.</w:t>
      </w:r>
    </w:p>
    <w:p>
      <w:pPr/>
      <w:r>
        <w:rPr/>
        <w:t xml:space="preserve">2-) Ramazan başında hilâlin görülmesi örneğiyle hangi düşünce anlatılmak isteniyor?</w:t>
      </w:r>
    </w:p>
    <w:p>
      <w:pPr/>
      <w:r>
        <w:rPr/>
        <w:t xml:space="preserve">Az sayıda kişinin açık bir şekilde gördüğünü söylemesi, çok kişinin görmediğini söylemesinden daha kuvvetli olabilir.</w:t>
      </w:r>
    </w:p>
    <w:p>
      <w:pPr/>
      <w:r>
        <w:rPr/>
        <w:t xml:space="preserve">3-) Bir şeyi var diye söyleyenlerle yok diye söyleyenler arasındaki fark neden ortaya çıkar?</w:t>
      </w:r>
    </w:p>
    <w:p>
      <w:pPr/>
      <w:r>
        <w:rPr/>
        <w:t xml:space="preserve">Çünkü var diyen kişi dış dünyadaki gerçeğe dayanır; yok diyen ise çoğu zaman kendi görmeyişine göre konuşur.</w:t>
      </w:r>
    </w:p>
    <w:p>
      <w:pPr/>
      <w:r>
        <w:rPr/>
        <w:t xml:space="preserve">4-) Bir şeyin bulunmadığını kesin biçimde göstermek neden zordur?</w:t>
      </w:r>
    </w:p>
    <w:p>
      <w:pPr/>
      <w:r>
        <w:rPr/>
        <w:t xml:space="preserve">Çünkü o şeyin hiçbir yerde olmadığını söylemek için her yeri araştırmak gerekir.</w:t>
      </w:r>
    </w:p>
    <w:p>
      <w:pPr/>
      <w:r>
        <w:rPr/>
        <w:t xml:space="preserve">5-) Metne göre insanlar niçin inkâr ederken birbirine aynı şekilde destek olamaz?</w:t>
      </w:r>
    </w:p>
    <w:p>
      <w:pPr/>
      <w:r>
        <w:rPr/>
        <w:t xml:space="preserve">Çünkü her birinin görmesine engel olan sebep farklıdır; bu yüzden sözleri ortak bir delil hâline gelmez.</w:t>
      </w:r>
    </w:p>
    <w:p>
      <w:pPr/>
      <w:r>
        <w:rPr/>
        <w:t xml:space="preserve">6-) İmanla ilgili büyük meselelerde “ben görmüyorum” demekle “gerçekte yoktur” demek arasında nasıl bir fark vardır?</w:t>
      </w:r>
    </w:p>
    <w:p>
      <w:pPr/>
      <w:r>
        <w:rPr/>
        <w:t xml:space="preserve">İlki kişinin kendi sınırlı durumunu anlatır; ikincisi ise elinde yeterli delil olmadan kesin hüküm vermektir.</w:t>
      </w:r>
    </w:p>
    <w:p>
      <w:pPr/>
      <w:r>
        <w:rPr/>
        <w:t xml:space="preserve">7-) Nefyin, yani yok saymanın ispat edilebilen türü hangi durumdur?</w:t>
      </w:r>
    </w:p>
    <w:p>
      <w:pPr/>
      <w:r>
        <w:rPr/>
        <w:t xml:space="preserve">Belli bir yer veya özel bir durum için yok denmesidir.</w:t>
      </w:r>
    </w:p>
    <w:p>
      <w:pPr/>
      <w:r>
        <w:rPr/>
        <w:t xml:space="preserve">8-) Parçanın genel mesajına göre, mümin inkârcı sözler karşısında neyi hatırlamalıdır?</w:t>
      </w:r>
    </w:p>
    <w:p>
      <w:pPr/>
      <w:r>
        <w:rPr/>
        <w:t xml:space="preserve">Delile dayalı ispatın güçlü, yaygın inkârın ise çoğu zaman zayıf olduğunu hatırlamalıdır.</w:t>
      </w:r>
    </w:p>
    <w:p>
      <w:pPr/>
      <w:r>
        <w:rPr/>
        <w:t xml:space="preserve">9-) Kâinat, âhiret ve bütün zamanlarla ilgili bir inkâr niçin ispat dışı kalır?</w:t>
      </w:r>
    </w:p>
    <w:p>
      <w:pPr/>
      <w:r>
        <w:rPr/>
        <w:t xml:space="preserve">Çünkü insanın bakışı bu kadar geniş alanı kuşatamaz.</w:t>
      </w:r>
    </w:p>
    <w:p>
      <w:r>
        <w:br w:type="page"/>
      </w:r>
    </w:p>
    <w:p>
      <w:pPr>
        <w:pStyle w:val="Heading2"/>
      </w:pPr>
      <w:r>
        <w:t>8sinif ayetul-kubra-p04-1-varta-1-mesele-umumi-meselelerde-isbata-karsi-nefyin-kiymetsizligi-hilal-misali - Set 2 - CEVAPLAR</w:t>
      </w:r>
    </w:p>
    <w:p>
      <w:pPr/>
      <w:r>
        <w:rPr/>
        <w:t xml:space="preserve">1-) Birinci vartadan kurtuluş için anlatılan ilk bölüm kaç meseleden oluşur?</w:t>
      </w:r>
    </w:p>
    <w:p>
      <w:pPr/>
      <w:r>
        <w:rPr/>
        <w:t xml:space="preserve">İki meseleden oluşur.</w:t>
      </w:r>
    </w:p>
    <w:p>
      <w:pPr/>
      <w:r>
        <w:rPr/>
        <w:t xml:space="preserve">2-) İlk meselede neden ispat edenlerin sözü, inkâr edenlerin sözünden daha kuvvetli kabul edilir?</w:t>
      </w:r>
    </w:p>
    <w:p>
      <w:pPr/>
      <w:r>
        <w:rPr/>
        <w:t xml:space="preserve">Çünkü ispat edenler aynı gerçeği göstererek birbirine destek olur.</w:t>
      </w:r>
    </w:p>
    <w:p>
      <w:pPr/>
      <w:r>
        <w:rPr/>
        <w:t xml:space="preserve">3-) Hilâl örneğinde çok sayıda kişinin “görmedik” demesi neden belirleyici sayılmaz?</w:t>
      </w:r>
    </w:p>
    <w:p>
      <w:pPr/>
      <w:r>
        <w:rPr/>
        <w:t xml:space="preserve">Çünkü görmemek, o şeyin kesin olarak olmadığı anlamına gelmez.</w:t>
      </w:r>
    </w:p>
    <w:p>
      <w:pPr/>
      <w:r>
        <w:rPr/>
        <w:t xml:space="preserve">4-) Metne göre bir kimsenin kendi görmeyişine dayanarak verdiği hüküm neden sınırlıdır?</w:t>
      </w:r>
    </w:p>
    <w:p>
      <w:pPr/>
      <w:r>
        <w:rPr/>
        <w:t xml:space="preserve">Çünkü bu hüküm yalnız kendi bakışına dayanır, gerçeğin tamamını kapsamaz.</w:t>
      </w:r>
    </w:p>
    <w:p>
      <w:pPr/>
      <w:r>
        <w:rPr/>
        <w:t xml:space="preserve">5-) “Dünyada yoktur” demek için nasıl bir delil gerekir?</w:t>
      </w:r>
    </w:p>
    <w:p>
      <w:pPr/>
      <w:r>
        <w:rPr/>
        <w:t xml:space="preserve">Bütün dünyayı araştırıp yokluğunu gösterecek kadar geniş bir delil gerekir.</w:t>
      </w:r>
    </w:p>
    <w:p>
      <w:pPr/>
      <w:r>
        <w:rPr/>
        <w:t xml:space="preserve">6-) İman konularında kesin inkârda bulunmak neden çok ağır bir iddia olur?</w:t>
      </w:r>
    </w:p>
    <w:p>
      <w:pPr/>
      <w:r>
        <w:rPr/>
        <w:t xml:space="preserve">Çünkü sınırlı insan bilgisiyle çok geniş alanlar hakkında kesin yokluk hükmü vermek doğru olmaz.</w:t>
      </w:r>
    </w:p>
    <w:p>
      <w:pPr/>
      <w:r>
        <w:rPr/>
        <w:t xml:space="preserve">7-) Belirli bir yerde yok demekle her yerde yok demek arasında hangisi ispat bakımından daha mümkündür?</w:t>
      </w:r>
    </w:p>
    <w:p>
      <w:pPr/>
      <w:r>
        <w:rPr/>
        <w:t xml:space="preserve">Belirli bir yerde yok demek daha mümkündür.</w:t>
      </w:r>
    </w:p>
    <w:p>
      <w:pPr/>
      <w:r>
        <w:rPr/>
        <w:t xml:space="preserve">8-) Küfür ile iman arasındaki en temel ayrım bu parçada nasıl kuruluyor?</w:t>
      </w:r>
    </w:p>
    <w:p>
      <w:pPr/>
      <w:r>
        <w:rPr/>
        <w:t xml:space="preserve">Küfür daha çok reddediş tarafında, iman ise bilgi ve kabul tarafında gösteriliyor.</w:t>
      </w:r>
    </w:p>
    <w:p>
      <w:pPr/>
      <w:r>
        <w:rPr/>
        <w:t xml:space="preserve">9-) İman neden olumlu bir esas olarak anlatılıyor?</w:t>
      </w:r>
    </w:p>
    <w:p>
      <w:pPr/>
      <w:r>
        <w:rPr/>
        <w:t xml:space="preserve">Çünkü kabul, bilgi ve kesin hüküm içeriyor.</w:t>
      </w:r>
    </w:p>
    <w:p>
      <w:r>
        <w:br w:type="page"/>
      </w:r>
    </w:p>
    <w:p>
      <w:pPr>
        <w:pStyle w:val="Heading2"/>
      </w:pPr>
      <w:r>
        <w:t>8sinif ayetul-kubra-p04-1-varta-1-mesele-umumi-meselelerde-isbata-karsi-nefyin-kiymetsizligi-hilal-misali - Set 3 - CEVAPLAR</w:t>
      </w:r>
    </w:p>
    <w:p>
      <w:pPr/>
      <w:r>
        <w:rPr/>
        <w:t xml:space="preserve">1-) Metinde ilk olarak hangi yanlış düşünceye karşı bir kurtuluş yolu gösteriliyor?</w:t>
      </w:r>
    </w:p>
    <w:p>
      <w:pPr/>
      <w:r>
        <w:rPr/>
        <w:t xml:space="preserve">İnkâr edenlerin çokluğuna aldanma yanlışına karşı bir yol gösteriliyor.</w:t>
      </w:r>
    </w:p>
    <w:p>
      <w:pPr/>
      <w:r>
        <w:rPr/>
        <w:t xml:space="preserve">2-) Genel meselelerde ispat edenlerin birleşmesi nasıl bir sonuç doğurur?</w:t>
      </w:r>
    </w:p>
    <w:p>
      <w:pPr/>
      <w:r>
        <w:rPr/>
        <w:t xml:space="preserve">Güçlü bir dayanışma ve ortak delil ortaya çıkarır.</w:t>
      </w:r>
    </w:p>
    <w:p>
      <w:pPr/>
      <w:r>
        <w:rPr/>
        <w:t xml:space="preserve">3-) İnkâr edenlerin sayısı artsa bile neden sözleri aynı ölçüde güçlenmez?</w:t>
      </w:r>
    </w:p>
    <w:p>
      <w:pPr/>
      <w:r>
        <w:rPr/>
        <w:t xml:space="preserve">Çünkü her biri kendi şahsî görmeyişine dayanır.</w:t>
      </w:r>
    </w:p>
    <w:p>
      <w:pPr/>
      <w:r>
        <w:rPr/>
        <w:t xml:space="preserve">4-) Hilâl örneği, bilgi verirken hangi önemli ölçüyü öğretiyor?</w:t>
      </w:r>
    </w:p>
    <w:p>
      <w:pPr/>
      <w:r>
        <w:rPr/>
        <w:t xml:space="preserve">Açık gözlem ve şahitlik, sırf görmedim demekten daha değerlidir.</w:t>
      </w:r>
    </w:p>
    <w:p>
      <w:pPr/>
      <w:r>
        <w:rPr/>
        <w:t xml:space="preserve">5-) Bir şeyin hiç var olmadığını söylemek niçin çok kapsamlı bir araştırma ister?</w:t>
      </w:r>
    </w:p>
    <w:p>
      <w:pPr/>
      <w:r>
        <w:rPr/>
        <w:t xml:space="preserve">Çünkü yokluk iddiası, ilgili bütün alanların kontrol edilmesini gerektirir.</w:t>
      </w:r>
    </w:p>
    <w:p>
      <w:pPr/>
      <w:r>
        <w:rPr/>
        <w:t xml:space="preserve">6-) “Benim yanımda yok” sözü ile “aslında yok” sözü arasında delil bakımından nasıl bir fark vardır?</w:t>
      </w:r>
    </w:p>
    <w:p>
      <w:pPr/>
      <w:r>
        <w:rPr/>
        <w:t xml:space="preserve">Birincisi kişisel sınırlılığı anlatır; ikincisi ise çok daha büyük bir iddiadır.</w:t>
      </w:r>
    </w:p>
    <w:p>
      <w:pPr/>
      <w:r>
        <w:rPr/>
        <w:t xml:space="preserve">7-) Metin, imanî konularda inkâr sözünü niçin çok tehlikeli görüyor?</w:t>
      </w:r>
    </w:p>
    <w:p>
      <w:pPr/>
      <w:r>
        <w:rPr/>
        <w:t xml:space="preserve">Çünkü kişi bilmediği çok geniş alanlar hakkında kesin konuşmuş olur.</w:t>
      </w:r>
    </w:p>
    <w:p>
      <w:pPr/>
      <w:r>
        <w:rPr/>
        <w:t xml:space="preserve">8-) Hakikat ehlinin ittifakı neden önemli bir delil gibi sunuluyor?</w:t>
      </w:r>
    </w:p>
    <w:p>
      <w:pPr/>
      <w:r>
        <w:rPr/>
        <w:t xml:space="preserve">Çünkü aynı manevî gerçeği pek çok ehil kişi birlikte tasdik etmektedir.</w:t>
      </w:r>
    </w:p>
    <w:p>
      <w:r>
        <w:br w:type="page"/>
      </w:r>
    </w:p>
    <w:p>
      <w:pPr>
        <w:pStyle w:val="Heading2"/>
      </w:pPr>
      <w:r>
        <w:t>8sinif ayetul-kubra-p04-1-varta-1-mesele-umumi-meselelerde-isbata-karsi-nefyin-kiymetsizligi-hilal-misali - Set 4 - CEVAPLAR</w:t>
      </w:r>
    </w:p>
    <w:p>
      <w:pPr/>
      <w:r>
        <w:rPr/>
        <w:t xml:space="preserve">1-) İlk meselede anlatılan ana kuralı kısa bir cümleyle nasıl ifade edebiliriz?</w:t>
      </w:r>
    </w:p>
    <w:p>
      <w:pPr/>
      <w:r>
        <w:rPr/>
        <w:t xml:space="preserve">Genel konularda delilli kabul, delilsiz reddedişten üstündür.</w:t>
      </w:r>
    </w:p>
    <w:p>
      <w:pPr/>
      <w:r>
        <w:rPr/>
        <w:t xml:space="preserve">2-) Metindeki ay örneğinde iki sade kişinin sözü neden daha değerli oluyor?</w:t>
      </w:r>
    </w:p>
    <w:p>
      <w:pPr/>
      <w:r>
        <w:rPr/>
        <w:t xml:space="preserve">Çünkü onlar gördükleri şeyi haber veriyorlar.</w:t>
      </w:r>
    </w:p>
    <w:p>
      <w:pPr/>
      <w:r>
        <w:rPr/>
        <w:t xml:space="preserve">3-) Çok sayıda kişinin “görmedik” demesi hangi sınırı aşamaz?</w:t>
      </w:r>
    </w:p>
    <w:p>
      <w:pPr/>
      <w:r>
        <w:rPr/>
        <w:t xml:space="preserve">Gördüğünü söyleyen sağlam şahadeti tek başına çürütemez.</w:t>
      </w:r>
    </w:p>
    <w:p>
      <w:pPr/>
      <w:r>
        <w:rPr/>
        <w:t xml:space="preserve">4-) İspatta insanların birbirine destek olması neye dayanır?</w:t>
      </w:r>
    </w:p>
    <w:p>
      <w:pPr/>
      <w:r>
        <w:rPr/>
        <w:t xml:space="preserve">Aynı dış gerçeği göstermelerine dayanır.</w:t>
      </w:r>
    </w:p>
    <w:p>
      <w:pPr/>
      <w:r>
        <w:rPr/>
        <w:t xml:space="preserve">5-) Nefiyde insanların tek tek kalması ne anlama gelir?</w:t>
      </w:r>
    </w:p>
    <w:p>
      <w:pPr/>
      <w:r>
        <w:rPr/>
        <w:t xml:space="preserve">Ortak ve birleşik bir delil üretememeleri anlamına gelir.</w:t>
      </w:r>
    </w:p>
    <w:p>
      <w:pPr/>
      <w:r>
        <w:rPr/>
        <w:t xml:space="preserve">6-) Bir kişinin “yoktur” diyebilmesi için neden çok geniş bir bilgiye ihtiyacı vardır?</w:t>
      </w:r>
    </w:p>
    <w:p>
      <w:pPr/>
      <w:r>
        <w:rPr/>
        <w:t xml:space="preserve">Çünkü yokluk hükmü, her ihtimali ortadan kaldırmayı gerektirir.</w:t>
      </w:r>
    </w:p>
    <w:p>
      <w:pPr/>
      <w:r>
        <w:rPr/>
        <w:t xml:space="preserve">7-) Bu durum onların sözlerini neden ortak bir dayanak yapmaz?</w:t>
      </w:r>
    </w:p>
    <w:p>
      <w:pPr/>
      <w:r>
        <w:rPr/>
        <w:t xml:space="preserve">Çünkü kişisel eksiklikler birbirini tamamlayan delil olmaz.</w:t>
      </w:r>
    </w:p>
    <w:p>
      <w:pPr/>
      <w:r>
        <w:rPr/>
        <w:t xml:space="preserve">8-) Kapsayıcı iman meselelerinde toptan inkârın ispat edilemez oluşu bize neyi öğretir?</w:t>
      </w:r>
    </w:p>
    <w:p>
      <w:pPr/>
      <w:r>
        <w:rPr/>
        <w:t xml:space="preserve">İnsan bilgisinin sınırlı olduğunu ve büyük hakikatlerde inkârın kolay, ispatının ise imkânsıza yakın olduğunu öğretir.</w:t>
      </w:r>
    </w:p>
    <w:p>
      <w:r>
        <w:br w:type="page"/>
      </w:r>
    </w:p>
    <w:p>
      <w:pPr>
        <w:pStyle w:val="Heading2"/>
      </w:pPr>
      <w:r>
        <w:t>8sinif ayetul-kubra-p04-1-varta-1-mesele-umumi-meselelerde-isbata-karsi-nefyin-kiymetsizligi-hilal-misali - Set 5 - CEVAPLAR</w:t>
      </w:r>
    </w:p>
    <w:p>
      <w:pPr/>
      <w:r>
        <w:rPr/>
        <w:t xml:space="preserve">1-) Parçada ilk meselenin hedefi hangi yanlış etkiyi kırmaktır?</w:t>
      </w:r>
    </w:p>
    <w:p>
      <w:pPr/>
      <w:r>
        <w:rPr/>
        <w:t xml:space="preserve">İnkârcıların çok görünmesinden doğan şüpheyi kırmaktır.</w:t>
      </w:r>
    </w:p>
    <w:p>
      <w:pPr/>
      <w:r>
        <w:rPr/>
        <w:t xml:space="preserve">2-) İspat ile nefiy arasındaki fark, topluluk etkisi bakımından nasıl açıklanıyor?</w:t>
      </w:r>
    </w:p>
    <w:p>
      <w:pPr/>
      <w:r>
        <w:rPr/>
        <w:t xml:space="preserve">İspat edenler birleşerek güç kazanır; nefiyde ise her kişi ayrı kalır.</w:t>
      </w:r>
    </w:p>
    <w:p>
      <w:pPr/>
      <w:r>
        <w:rPr/>
        <w:t xml:space="preserve">3-) Hilâli gördüğünü söyleyen kişinin yanında başka biri aynı yeri gösterince ne olur?</w:t>
      </w:r>
    </w:p>
    <w:p>
      <w:pPr/>
      <w:r>
        <w:rPr/>
        <w:t xml:space="preserve">İlk söz desteklenir ve daha kuvvetli hâle gelir.</w:t>
      </w:r>
    </w:p>
    <w:p>
      <w:pPr/>
      <w:r>
        <w:rPr/>
        <w:t xml:space="preserve">4-) Görmediğini söyleyen kişi niçin kesin gerçek hakkında hüküm veremez?</w:t>
      </w:r>
    </w:p>
    <w:p>
      <w:pPr/>
      <w:r>
        <w:rPr/>
        <w:t xml:space="preserve">Çünkü kendi görmeyişi, gerçeğin yokluğunu kanıtlamaz.</w:t>
      </w:r>
    </w:p>
    <w:p>
      <w:pPr/>
      <w:r>
        <w:rPr/>
        <w:t xml:space="preserve">5-) Bir şeyi yok saymak neden varlığını göstermeye göre daha ağır bir iştir?</w:t>
      </w:r>
    </w:p>
    <w:p>
      <w:pPr/>
      <w:r>
        <w:rPr/>
        <w:t xml:space="preserve">Çünkü yokluğu ispatlamak için çok daha geniş tarama ve inceleme gerekir.</w:t>
      </w:r>
    </w:p>
    <w:p>
      <w:pPr/>
      <w:r>
        <w:rPr/>
        <w:t xml:space="preserve">6-) Metne göre bazı kişiler inkâr ederken aslında neye bakarak konuşur?</w:t>
      </w:r>
    </w:p>
    <w:p>
      <w:pPr/>
      <w:r>
        <w:rPr/>
        <w:t xml:space="preserve">Kendi akıllarına, gözlerine ve şahsî durumlarına bakarak konuşur.</w:t>
      </w:r>
    </w:p>
    <w:p>
      <w:pPr/>
      <w:r>
        <w:rPr/>
        <w:t xml:space="preserve">7-) Nefyin özel bir yerle sınırlı olan türü neden mümkün görülebilir?</w:t>
      </w:r>
    </w:p>
    <w:p>
      <w:pPr/>
      <w:r>
        <w:rPr/>
        <w:t xml:space="preserve">Çünkü belli bir alan incelenerek o konuda karar verilebilir.</w:t>
      </w:r>
    </w:p>
    <w:p>
      <w:pPr/>
      <w:r>
        <w:rPr/>
        <w:t xml:space="preserve">8-) “Özel bir yerde bulunmaz” demek neden tartışılan geniş inkâr türünden farklıdır?</w:t>
      </w:r>
    </w:p>
    <w:p>
      <w:pPr/>
      <w:r>
        <w:rPr/>
        <w:t xml:space="preserve">Çünkü bu söz sınırlı bir alanla ilgilidir ve araştırılarak sınanabilir.</w:t>
      </w:r>
    </w:p>
    <w:p>
      <w:r>
        <w:br w:type="page"/>
      </w:r>
    </w:p>
    <w:p>
      <w:pPr>
        <w:pStyle w:val="Heading2"/>
      </w:pPr>
      <w:r>
        <w:t>8sinif ayetul-kubra-p04-1-varta-1-mesele-umumi-meselelerde-isbata-karsi-nefyin-kiymetsizligi-hilal-misali - Set 6 - CEVAPLAR</w:t>
      </w:r>
    </w:p>
    <w:p>
      <w:pPr/>
      <w:r>
        <w:rPr/>
        <w:t xml:space="preserve">1-) Birinci meselede genel konular için verilen temel ölçü nedir?</w:t>
      </w:r>
    </w:p>
    <w:p>
      <w:pPr/>
      <w:r>
        <w:rPr/>
        <w:t xml:space="preserve">Delille ortaya konan kabul, sırf inkârdan daha sağlamdır.</w:t>
      </w:r>
    </w:p>
    <w:p>
      <w:pPr/>
      <w:r>
        <w:rPr/>
        <w:t xml:space="preserve">2-) Ramazan hilâli örneği öğrencinin anlayacağı şekilde hangi dersi verir?</w:t>
      </w:r>
    </w:p>
    <w:p>
      <w:pPr/>
      <w:r>
        <w:rPr/>
        <w:t xml:space="preserve">Bir şeyi gerçekten görenin sözü, görmediğini söyleyen birçok kişiden daha güçlü olabilir.</w:t>
      </w:r>
    </w:p>
    <w:p>
      <w:pPr/>
      <w:r>
        <w:rPr/>
        <w:t xml:space="preserve">3-) İspat edenin dış dünyaya bakması ne demektir?</w:t>
      </w:r>
    </w:p>
    <w:p>
      <w:pPr/>
      <w:r>
        <w:rPr/>
        <w:t xml:space="preserve">Kendi tahminine değil, mevcut gerçeğe dayanması demektir.</w:t>
      </w:r>
    </w:p>
    <w:p>
      <w:pPr/>
      <w:r>
        <w:rPr/>
        <w:t xml:space="preserve">4-) Nefiyde neden herkes kendi başına kalır?</w:t>
      </w:r>
    </w:p>
    <w:p>
      <w:pPr/>
      <w:r>
        <w:rPr/>
        <w:t xml:space="preserve">Çünkü her biri sadece kendi sınırlı bakışını anlatır.</w:t>
      </w:r>
    </w:p>
    <w:p>
      <w:pPr/>
      <w:r>
        <w:rPr/>
        <w:t xml:space="preserve">5-) “Dünyada yok” demek ile “ben rastlamadım” demek arasındaki fark nedir?</w:t>
      </w:r>
    </w:p>
    <w:p>
      <w:pPr/>
      <w:r>
        <w:rPr/>
        <w:t xml:space="preserve">İlki kesin ve kapsamlı bir iddiadır; ikincisi kişisel bir durum bildirisidir.</w:t>
      </w:r>
    </w:p>
    <w:p>
      <w:pPr/>
      <w:r>
        <w:rPr/>
        <w:t xml:space="preserve">6-) Metne göre iman meselelerinde gelişigüzel inkâr etmek neden doğru değildir?</w:t>
      </w:r>
    </w:p>
    <w:p>
      <w:pPr/>
      <w:r>
        <w:rPr/>
        <w:t xml:space="preserve">Çünkü bu meseleler çok geniştir ve eksik bilgiyle kesin ret yapılamaz.</w:t>
      </w:r>
    </w:p>
    <w:p>
      <w:pPr/>
      <w:r>
        <w:rPr/>
        <w:t xml:space="preserve">7-) Kâinatı ve âhireti ilgilendiren geniş iman meselelerinde nefiy neden ispatlanamaz?</w:t>
      </w:r>
    </w:p>
    <w:p>
      <w:pPr/>
      <w:r>
        <w:rPr/>
        <w:t xml:space="preserve">Çünkü buna yetecek kadar kuşatıcı insan bakışı mümkün değildir.</w:t>
      </w:r>
    </w:p>
    <w:p>
      <w:pPr/>
      <w:r>
        <w:rPr/>
        <w:t xml:space="preserve">8-) Metin, küfrün görünüşte “bir şey” gibi olsa da özde neden olumsuz sayıldığını belirtiyor?</w:t>
      </w:r>
    </w:p>
    <w:p>
      <w:pPr/>
      <w:r>
        <w:rPr/>
        <w:t xml:space="preserve">Çünkü kökünde reddetme ve yok sayma vardır.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9bf9a307664d5f" /></Relationships>
</file>