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d5b4ec5d147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ayetul-kubra-p109-3-menzil-4-hakikat-rahimiyet-ve-rezzakiyet-rizkin-iki-kismi-fitri-taahhud-altinda-ve-suni-itiyad-iktisad-kanaat-vs-israf-hirs - Set 1</w:t>
      </w:r>
    </w:p>
    <w:p>
      <w:pPr/>
      <w:r>
        <w:rPr/>
        <w:t xml:space="preserve">1-) Metinde rızık kaç kısma ayrılıyor? (3 kelime)</w:t>
      </w:r>
    </w:p>
    <w:p>
      <w:r>
        <w:rPr/>
        <w:t/>
      </w:r>
    </w:p>
    <w:p>
      <w:pPr/>
      <w:r>
        <w:rPr/>
        <w:t xml:space="preserve">2-) Birinci türün düzenli oluşu hangi örnekle açıklanıyor? (8 kelime)</w:t>
      </w:r>
    </w:p>
    <w:p>
      <w:pPr/>
      <w:r>
        <w:rPr/>
        <w:t xml:space="preserve">Bedende saklanan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anlatım, Allah’ın kullarını ihmal etmediğine dair nasıl bir işaret sayılabilir? (9 kelime)</w:t>
      </w:r>
    </w:p>
    <w:p>
      <w:pPr/>
      <w:r>
        <w:rPr/>
        <w:t xml:space="preserve">İnsanın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Yirmi otuz gün dolmadan ölen birinin ölüm sebebi metne göre doğrudan ne değildir? (7 kelime)</w:t>
      </w:r>
    </w:p>
    <w:p>
      <w:pPr/>
      <w:r>
        <w:rPr/>
        <w:t xml:space="preserve">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üç şey bu yapay ihtiyacı kuvvetlendiriyor? (6 kelime)</w:t>
      </w:r>
    </w:p>
    <w:p>
      <w:pPr/>
      <w:r>
        <w:rPr/>
        <w:t xml:space="preserve">Alışkanlık,</w:t>
      </w:r>
    </w:p>
    <w:p>
      <w:r>
        <w:rPr/>
        <w:t/>
      </w:r>
    </w:p>
    <w:p>
      <w:pPr/>
      <w:r>
        <w:rPr/>
        <w:t xml:space="preserve">6-) İlahi teminat ile ilahi ihsan arasında burada nasıl bir fark kuruluyor? (10 kelime)</w:t>
      </w:r>
    </w:p>
    <w:p>
      <w:pPr/>
      <w:r>
        <w:rPr/>
        <w:t xml:space="preserve">Teminat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tür rızık da birinci gibi kesin teminat altında mıdır? (8 kelime)</w:t>
      </w:r>
    </w:p>
    <w:p>
      <w:pPr/>
      <w:r>
        <w:rPr/>
        <w:t xml:space="preserve">Hayır,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Minnettarlıkla yaşamak neden önemlidir? (9 kelime)</w:t>
      </w:r>
    </w:p>
    <w:p>
      <w:pPr/>
      <w:r>
        <w:rPr/>
        <w:t xml:space="preserve">Çünkü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Şikâyet ederek yaşamak nimete karşı hangi eksikliği gösterir? (5 kelime)</w:t>
      </w:r>
    </w:p>
    <w:p>
      <w:pPr/>
      <w:r>
        <w:rPr/>
        <w:t xml:space="preserve">Şükür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2</w:t>
      </w:r>
    </w:p>
    <w:p>
      <w:pPr/>
      <w:r>
        <w:rPr/>
        <w:t xml:space="preserve">1-) Parçada anlatılan ilk rızık türü insanın hangi ihtiyacıyla ilgilidir? (5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2-) Hayat için gerekli olan rızık hakkında nasıl bir güven duygusu veriliyor? (11 kelime)</w:t>
      </w:r>
    </w:p>
    <w:p>
      <w:pPr/>
      <w:r>
        <w:rPr/>
        <w:t xml:space="preserve">Onun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biriken besinlerin uzun süre yetmesi hangi ilahî düzene delil olarak sunuluyor? (10 kelime)</w:t>
      </w:r>
    </w:p>
    <w:p>
      <w:pPr/>
      <w:r>
        <w:rPr/>
        <w:t xml:space="preserve">Yaşam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rızığın “mecazî” sayılması neden olabilir?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yapay ihtiyaçların ilahî ihsana bağlı olması kişiye nasıl bir ölçü kazandırır? (8 kelime)</w:t>
      </w:r>
    </w:p>
    <w:p>
      <w:pPr/>
      <w:r>
        <w:rPr/>
        <w:t xml:space="preserve">Her arzusunu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rızığın kesin değil de ihsana bağlı olması nasıl bir terbiyeye çağırır? (8 kelime)</w:t>
      </w:r>
    </w:p>
    <w:p>
      <w:pPr/>
      <w:r>
        <w:rPr/>
        <w:t xml:space="preserve">İnsanı ölçüye,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 için çalışmayı “fiilî dua” bilmek nasıl anlaşılmalıdır? (8 kelime)</w:t>
      </w:r>
    </w:p>
    <w:p>
      <w:pPr/>
      <w:r>
        <w:rPr/>
        <w:t xml:space="preserve">İnsan elinden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Bedbaht kişinin “her kapıya başvurması” neyi ima eder? (10 kelime)</w:t>
      </w:r>
    </w:p>
    <w:p>
      <w:pPr/>
      <w:r>
        <w:rPr/>
        <w:t xml:space="preserve">Onurlu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“Zalimane” yaşamak burada nasıl anlaşılabilir? (10 kelime)</w:t>
      </w:r>
    </w:p>
    <w:p>
      <w:pPr/>
      <w:r>
        <w:rPr/>
        <w:t xml:space="preserve">Kendi nefsine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3</w:t>
      </w:r>
    </w:p>
    <w:p>
      <w:pPr/>
      <w:r>
        <w:rPr/>
        <w:t xml:space="preserve">1-) Metinde rızkın birinci ve ikinci türü arasında en temel fark nedir? (11 kelime)</w:t>
      </w:r>
    </w:p>
    <w:p>
      <w:pPr/>
      <w:r>
        <w:rPr/>
        <w:t xml:space="preserve">Birincisi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hakikî rızığın düzenli olduğu nasıl anlatılmıştır? (7 kelime)</w:t>
      </w:r>
    </w:p>
    <w:p>
      <w:pPr/>
      <w:r>
        <w:rPr/>
        <w:t xml:space="preserve">Bedende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Bedende depolanan bu doğal rızığın insana ne kadar süre dayanma gücü verdiği anlatılıyor? (8 kelime)</w:t>
      </w:r>
    </w:p>
    <w:p>
      <w:pPr/>
      <w:r>
        <w:rPr/>
        <w:t xml:space="preserve">En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tür rızığın “sun’î” olması ne anlama gelir? (8 kelime)</w:t>
      </w:r>
    </w:p>
    <w:p>
      <w:pPr/>
      <w:r>
        <w:rPr/>
        <w:t xml:space="preserve">Tabiattan gelmeyen,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ikinci tür neden “zaruret hükmüne geçmiş” diye anlatılıyor? (11 kelime)</w:t>
      </w:r>
    </w:p>
    <w:p>
      <w:pPr/>
      <w:r>
        <w:rPr/>
        <w:t xml:space="preserve">İnsan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ikinci tür rızık gerçek mi, yoksa sonradan oluşmuş bir ihtiyaç mı sayılıyor? (6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7-) Helal çalışma hangi iki manada değerlendiriliyor? (11 kelime)</w:t>
      </w:r>
    </w:p>
    <w:p>
      <w:pPr/>
      <w:r>
        <w:rPr/>
        <w:t xml:space="preserve">Bir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Hırsın bedbahtlığa sebep olması hangi davranışlarla açıklanıyor? (11 kelime)</w:t>
      </w:r>
    </w:p>
    <w:p>
      <w:pPr/>
      <w:r>
        <w:rPr/>
        <w:t xml:space="preserve">İnsanı israfa,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sayılan kişi nasıl bir yol izler? (17 kelime)</w:t>
      </w:r>
    </w:p>
    <w:p>
      <w:pPr/>
      <w:r>
        <w:rPr/>
        <w:t xml:space="preserve">İsrafa ve hırsa kapılır,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4</w:t>
      </w:r>
    </w:p>
    <w:p>
      <w:pPr/>
      <w:r>
        <w:rPr/>
        <w:t xml:space="preserve">1-) Metindeki açıklamaya göre herkesin peşinde koştuğu her şey gerçek ihtiyaç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Birinci rızığın Allah’ın güvencesinde olması insana hangi duyguyu vermelidir? (5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3-) Metne göre açlık sanılan bazı ölümler gerçekte hangi sebeple olabilir? (9 kelime)</w:t>
      </w:r>
    </w:p>
    <w:p>
      <w:pPr/>
      <w:r>
        <w:rPr/>
        <w:t xml:space="preserve">Kötü alışkanlıkların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rızık türünün zaruret gibi görünmesi nasıl oluyor? (10 kelime)</w:t>
      </w:r>
    </w:p>
    <w:p>
      <w:pPr/>
      <w:r>
        <w:rPr/>
        <w:t xml:space="preserve">İnsan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“Tiryaki olmak” burada neyi anlatmak için kullanılmıştır? (10 kelime)</w:t>
      </w:r>
    </w:p>
    <w:p>
      <w:pPr/>
      <w:r>
        <w:rPr/>
        <w:t xml:space="preserve">İnsanın 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Sa’y-i helâlin ibadet gibi görülmesi ne demektir? (15 kelime)</w:t>
      </w:r>
    </w:p>
    <w:p>
      <w:pPr/>
      <w:r>
        <w:rPr/>
        <w:t xml:space="preserve">Helal yoldan çalışmanın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“saadetkârane” geçirmek için hangi manevi tavırlar gerekiyor? (5 kelime)</w:t>
      </w:r>
    </w:p>
    <w:p>
      <w:pPr/>
      <w:r>
        <w:rPr/>
        <w:t xml:space="preserve">Kanaat,</w:t>
      </w:r>
    </w:p>
    <w:p>
      <w:r>
        <w:rPr/>
        <w:t/>
      </w:r>
    </w:p>
    <w:p>
      <w:pPr/>
      <w:r>
        <w:rPr/>
        <w:t xml:space="preserve">8-) Bedbaht kişinin helal çalışmayı bırakması neden önemli bir kusur sayılıyor? (8 kelime)</w:t>
      </w:r>
    </w:p>
    <w:p>
      <w:pPr/>
      <w:r>
        <w:rPr/>
        <w:t xml:space="preserve">Çünkü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öğütlerinden biri tek cümleyle nasıl söylenebilir? (10 kelime)</w:t>
      </w:r>
    </w:p>
    <w:p>
      <w:pPr/>
      <w:r>
        <w:rPr/>
        <w:t xml:space="preserve">Gerçek ihtiyacı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5</w:t>
      </w:r>
    </w:p>
    <w:p>
      <w:pPr/>
      <w:r>
        <w:rPr/>
        <w:t xml:space="preserve">1-) Metne göre “hakikî rızık” denince akla ilk olarak ne gelmelidir? (8 kelime)</w:t>
      </w:r>
    </w:p>
    <w:p>
      <w:pPr/>
      <w:r>
        <w:rPr/>
        <w:t xml:space="preserve">Yaşamayı sürdürmek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rızığın kim tarafından güvence altına alındığı ifade ediliyor?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Kısa sürede açlıktan öldüğü sanılan biri hakkında metin hangi düzeltmeyi yapıyor? (9 kelime)</w:t>
      </w:r>
    </w:p>
    <w:p>
      <w:pPr/>
      <w:r>
        <w:rPr/>
        <w:t xml:space="preserve">Ölümün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rızık türünün temelinde hangi yanlışlar vardır? (7 kelime)</w:t>
      </w:r>
    </w:p>
    <w:p>
      <w:pPr/>
      <w:r>
        <w:rPr/>
        <w:t xml:space="preserve">Alışkanlık,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rızık türü nasıl ortaya çıkıyor? (11 kelime)</w:t>
      </w:r>
    </w:p>
    <w:p>
      <w:pPr/>
      <w:r>
        <w:rPr/>
        <w:t xml:space="preserve">Alışkanlık, savurganlık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saadete götüren iki önemli tutum hangileridir? (6 kelime)</w:t>
      </w:r>
    </w:p>
    <w:p>
      <w:pPr/>
      <w:r>
        <w:rPr/>
        <w:t xml:space="preserve">İktisatlı</w:t>
      </w:r>
    </w:p>
    <w:p>
      <w:r>
        <w:rPr/>
        <w:t/>
      </w:r>
    </w:p>
    <w:p>
      <w:pPr/>
      <w:r>
        <w:rPr/>
        <w:t xml:space="preserve">7-) Kanaatli olmanın mutlulukla ilişkisi nasıl kuruluyor? (9 kelime)</w:t>
      </w:r>
    </w:p>
    <w:p>
      <w:pPr/>
      <w:r>
        <w:rPr/>
        <w:t xml:space="preserve">Kanaat,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ikinci rızık konusunda mutlu kişi kimdir? (14 kelime)</w:t>
      </w:r>
    </w:p>
    <w:p>
      <w:pPr/>
      <w:r>
        <w:rPr/>
        <w:t xml:space="preserve">Ölçülü yaşayan, elindekine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hayatını kötüleştiren şey sadece azlık mı, yoksa yanlış tutum mu? (4 kelime)</w:t>
      </w:r>
    </w:p>
    <w:p>
      <w:pPr/>
      <w:r>
        <w:rPr/>
        <w:t xml:space="preserve">Asıl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6</w:t>
      </w:r>
    </w:p>
    <w:p>
      <w:pPr/>
      <w:r>
        <w:rPr/>
        <w:t xml:space="preserve">1-) Parçada ele alınan iki rızık çeşidinden hangisi insanın yaratılışına uygundur?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Bedende yağ gibi şekillerde biriktirilen nimetlerin anılması hangi düşünceyi destekler? (9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Açlıktan ölüm zannedilen durumların başka bir sebebe bağlanması, metinde hangi kavramı öne çıkarır? (7 kelime)</w:t>
      </w:r>
    </w:p>
    <w:p>
      <w:pPr/>
      <w:r>
        <w:rPr/>
        <w:t xml:space="preserve">Alışkanlığın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rızığın kaynağı daha çok tabiat mı, yoksa insanın tutumları mı?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Bu ikinci türün ilahî teminat altında olmaması, insan için nasıl bir uyarı taşır? (14 kelime)</w:t>
      </w:r>
    </w:p>
    <w:p>
      <w:pPr/>
      <w:r>
        <w:rPr/>
        <w:t xml:space="preserve">Her istediğini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insan rızkı sadece emek sonucu mu görür?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Şükrederek kabul etmek ile zorla istemek arasında nasıl bir fark vardır? (10 kelime)</w:t>
      </w:r>
    </w:p>
    <w:p>
      <w:pPr/>
      <w:r>
        <w:rPr/>
        <w:t xml:space="preserve">Biri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Hırsla her kapıya başvurmak kişinin ahlakını nasıl etkiler? (8 kelime)</w:t>
      </w:r>
    </w:p>
    <w:p>
      <w:pPr/>
      <w:r>
        <w:rPr/>
        <w:t xml:space="preserve">Onu küçültür,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kötü kişinin hayatı için kullanılan ağır ifade hangi sonuca işaret eder?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1 - CEVAPLAR</w:t>
      </w:r>
    </w:p>
    <w:p>
      <w:pPr/>
      <w:r>
        <w:rPr/>
        <w:t xml:space="preserve">1-) Metinde rızık kaç kısma ayrılıyor?</w:t>
      </w:r>
    </w:p>
    <w:p>
      <w:pPr/>
      <w:r>
        <w:rPr/>
        <w:t xml:space="preserve">İki kısma ayrılıyor.</w:t>
      </w:r>
    </w:p>
    <w:p>
      <w:pPr/>
      <w:r>
        <w:rPr/>
        <w:t xml:space="preserve">2-) Birinci türün düzenli oluşu hangi örnekle açıklanıyor?</w:t>
      </w:r>
    </w:p>
    <w:p>
      <w:pPr/>
      <w:r>
        <w:rPr/>
        <w:t xml:space="preserve">Bedende saklanan besinle insanın günlerce yaşayabilmesi örneğiyle açıklanıyor.</w:t>
      </w:r>
    </w:p>
    <w:p>
      <w:pPr/>
      <w:r>
        <w:rPr/>
        <w:t xml:space="preserve">3-) Bu anlatım, Allah’ın kullarını ihmal etmediğine dair nasıl bir işaret sayılabilir?</w:t>
      </w:r>
    </w:p>
    <w:p>
      <w:pPr/>
      <w:r>
        <w:rPr/>
        <w:t xml:space="preserve">İnsanın yaşaması için gerekeni önceden hazırlayıp koruduğuna işaret sayılabilir.</w:t>
      </w:r>
    </w:p>
    <w:p>
      <w:pPr/>
      <w:r>
        <w:rPr/>
        <w:t xml:space="preserve">4-) Yirmi otuz gün dolmadan ölen birinin ölüm sebebi metne göre doğrudan ne değildir?</w:t>
      </w:r>
    </w:p>
    <w:p>
      <w:pPr/>
      <w:r>
        <w:rPr/>
        <w:t xml:space="preserve">Asıl sebep rızkın tamamen yok olması değildir.</w:t>
      </w:r>
    </w:p>
    <w:p>
      <w:pPr/>
      <w:r>
        <w:rPr/>
        <w:t xml:space="preserve">5-) Hangi üç şey bu yapay ihtiyacı kuvvetlendiriyor?</w:t>
      </w:r>
    </w:p>
    <w:p>
      <w:pPr/>
      <w:r>
        <w:rPr/>
        <w:t xml:space="preserve">Alışkanlık, savurganlık ve yanlış kullanım kuvvetlendiriyor.</w:t>
      </w:r>
    </w:p>
    <w:p>
      <w:pPr/>
      <w:r>
        <w:rPr/>
        <w:t xml:space="preserve">6-) İlahi teminat ile ilahi ihsan arasında burada nasıl bir fark kuruluyor?</w:t>
      </w:r>
    </w:p>
    <w:p>
      <w:pPr/>
      <w:r>
        <w:rPr/>
        <w:t xml:space="preserve">Teminat gerekli rızık içindir; ihsan ise gerekli olmayanın bazen verilmesidir.</w:t>
      </w:r>
    </w:p>
    <w:p>
      <w:pPr/>
      <w:r>
        <w:rPr/>
        <w:t xml:space="preserve">7-) İkinci tür rızık da birinci gibi kesin teminat altında mıdır?</w:t>
      </w:r>
    </w:p>
    <w:p>
      <w:pPr/>
      <w:r>
        <w:rPr/>
        <w:t xml:space="preserve">Hayır, kesin teminat altında değildir; ihsan olarak verilir.</w:t>
      </w:r>
    </w:p>
    <w:p>
      <w:pPr/>
      <w:r>
        <w:rPr/>
        <w:t xml:space="preserve">8-) Minnettarlıkla yaşamak neden önemlidir?</w:t>
      </w:r>
    </w:p>
    <w:p>
      <w:pPr/>
      <w:r>
        <w:rPr/>
        <w:t xml:space="preserve">Çünkü nimeti vereni unutmadan kabul etmek insanı huzura götürür.</w:t>
      </w:r>
    </w:p>
    <w:p>
      <w:pPr/>
      <w:r>
        <w:rPr/>
        <w:t xml:space="preserve">9-) Şikâyet ederek yaşamak nimete karşı hangi eksikliği gösterir?</w:t>
      </w:r>
    </w:p>
    <w:p>
      <w:pPr/>
      <w:r>
        <w:rPr/>
        <w:t xml:space="preserve">Şükür ve rıza eksikliğini gösterir.</w:t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2 - CEVAPLAR</w:t>
      </w:r>
    </w:p>
    <w:p>
      <w:pPr/>
      <w:r>
        <w:rPr/>
        <w:t xml:space="preserve">1-) Parçada anlatılan ilk rızık türü insanın hangi ihtiyacıyla ilgilidir?</w:t>
      </w:r>
    </w:p>
    <w:p>
      <w:pPr/>
      <w:r>
        <w:rPr/>
        <w:t xml:space="preserve">Hayatını devam ettirme ihtiyacıyla ilgilidir.</w:t>
      </w:r>
    </w:p>
    <w:p>
      <w:pPr/>
      <w:r>
        <w:rPr/>
        <w:t xml:space="preserve">2-) Hayat için gerekli olan rızık hakkında nasıl bir güven duygusu veriliyor?</w:t>
      </w:r>
    </w:p>
    <w:p>
      <w:pPr/>
      <w:r>
        <w:rPr/>
        <w:t xml:space="preserve">Onun ilahî koruma altında olduğu ve insana yetecek şekilde hazırlandığı bildiriliyor.</w:t>
      </w:r>
    </w:p>
    <w:p>
      <w:pPr/>
      <w:r>
        <w:rPr/>
        <w:t xml:space="preserve">3-) Bedende biriken besinlerin uzun süre yetmesi hangi ilahî düzene delil olarak sunuluyor?</w:t>
      </w:r>
    </w:p>
    <w:p>
      <w:pPr/>
      <w:r>
        <w:rPr/>
        <w:t xml:space="preserve">Yaşam için gerekli rızkın ölçülü biçimde verildiğine delil olarak sunuluyor.</w:t>
      </w:r>
    </w:p>
    <w:p>
      <w:pPr/>
      <w:r>
        <w:rPr/>
        <w:t xml:space="preserve">4-) İkinci rızığın “mecazî” sayılması neden olabilir?</w:t>
      </w:r>
    </w:p>
    <w:p>
      <w:pPr/>
      <w:r>
        <w:rPr/>
        <w:t xml:space="preserve">Gerçek ihtiyaç olmadığı halde ihtiyaç gibi görülmesindendir.</w:t>
      </w:r>
    </w:p>
    <w:p>
      <w:pPr/>
      <w:r>
        <w:rPr/>
        <w:t xml:space="preserve">5-) Bu yapay ihtiyaçların ilahî ihsana bağlı olması kişiye nasıl bir ölçü kazandırır?</w:t>
      </w:r>
    </w:p>
    <w:p>
      <w:pPr/>
      <w:r>
        <w:rPr/>
        <w:t xml:space="preserve">Her arzusunu hak görmemeyi ve ölçülü olmayı öğretir.</w:t>
      </w:r>
    </w:p>
    <w:p>
      <w:pPr/>
      <w:r>
        <w:rPr/>
        <w:t xml:space="preserve">6-) İkinci rızığın kesin değil de ihsana bağlı olması nasıl bir terbiyeye çağırır?</w:t>
      </w:r>
    </w:p>
    <w:p>
      <w:pPr/>
      <w:r>
        <w:rPr/>
        <w:t xml:space="preserve">İnsanı ölçüye, kanaate ve nimetin kıymetini bilmeye çağırır.</w:t>
      </w:r>
    </w:p>
    <w:p>
      <w:pPr/>
      <w:r>
        <w:rPr/>
        <w:t xml:space="preserve">7-) Rızık için çalışmayı “fiilî dua” bilmek nasıl anlaşılmalıdır?</w:t>
      </w:r>
    </w:p>
    <w:p>
      <w:pPr/>
      <w:r>
        <w:rPr/>
        <w:t xml:space="preserve">İnsan elinden gelen gayreti gösterirken sonucu Allah’tan beklemelidir.</w:t>
      </w:r>
    </w:p>
    <w:p>
      <w:pPr/>
      <w:r>
        <w:rPr/>
        <w:t xml:space="preserve">8-) Bedbaht kişinin “her kapıya başvurması” neyi ima eder?</w:t>
      </w:r>
    </w:p>
    <w:p>
      <w:pPr/>
      <w:r>
        <w:rPr/>
        <w:t xml:space="preserve">Onurlu ve helal yolu bırakıp gelişigüzel çare aramasını ima eder.</w:t>
      </w:r>
    </w:p>
    <w:p>
      <w:pPr/>
      <w:r>
        <w:rPr/>
        <w:t xml:space="preserve">9-) “Zalimane” yaşamak burada nasıl anlaşılabilir?</w:t>
      </w:r>
    </w:p>
    <w:p>
      <w:pPr/>
      <w:r>
        <w:rPr/>
        <w:t xml:space="preserve">Kendi nefsine ve başkalarına zarar verecek biçimde yaşamak olarak anlaşılabilir.</w:t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3 - CEVAPLAR</w:t>
      </w:r>
    </w:p>
    <w:p>
      <w:pPr/>
      <w:r>
        <w:rPr/>
        <w:t xml:space="preserve">1-) Metinde rızkın birinci ve ikinci türü arasında en temel fark nedir?</w:t>
      </w:r>
    </w:p>
    <w:p>
      <w:pPr/>
      <w:r>
        <w:rPr/>
        <w:t xml:space="preserve">Birincisi gerçek ve gerekli olandır, ikincisi ise alışkanlıklarla oluşan yapay ihtiyaçtır.</w:t>
      </w:r>
    </w:p>
    <w:p>
      <w:pPr/>
      <w:r>
        <w:rPr/>
        <w:t xml:space="preserve">2-) Bu hakikî rızığın düzenli olduğu nasıl anlatılmıştır?</w:t>
      </w:r>
    </w:p>
    <w:p>
      <w:pPr/>
      <w:r>
        <w:rPr/>
        <w:t xml:space="preserve">Bedende depolanan besinlerin günlerce yetmesi örnek gösterilmiştir.</w:t>
      </w:r>
    </w:p>
    <w:p>
      <w:pPr/>
      <w:r>
        <w:rPr/>
        <w:t xml:space="preserve">3-) Bedende depolanan bu doğal rızığın insana ne kadar süre dayanma gücü verdiği anlatılıyor?</w:t>
      </w:r>
    </w:p>
    <w:p>
      <w:pPr/>
      <w:r>
        <w:rPr/>
        <w:t xml:space="preserve">En az yirmi günden fazla yaşamayı sürdürebileceği anlatılıyor.</w:t>
      </w:r>
    </w:p>
    <w:p>
      <w:pPr/>
      <w:r>
        <w:rPr/>
        <w:t xml:space="preserve">4-) İkinci tür rızığın “sun’î” olması ne anlama gelir?</w:t>
      </w:r>
    </w:p>
    <w:p>
      <w:pPr/>
      <w:r>
        <w:rPr/>
        <w:t xml:space="preserve">Tabiattan gelmeyen, insanın sonradan oluşturduğu bir ihtiyaç olmasıdır.</w:t>
      </w:r>
    </w:p>
    <w:p>
      <w:pPr/>
      <w:r>
        <w:rPr/>
        <w:t xml:space="preserve">5-) Bu ikinci tür neden “zaruret hükmüne geçmiş” diye anlatılıyor?</w:t>
      </w:r>
    </w:p>
    <w:p>
      <w:pPr/>
      <w:r>
        <w:rPr/>
        <w:t xml:space="preserve">İnsan onu vazgeçilmez sanacak kadar bağımlı hale geldiği için öyle anlatılıyor.</w:t>
      </w:r>
    </w:p>
    <w:p>
      <w:pPr/>
      <w:r>
        <w:rPr/>
        <w:t xml:space="preserve">6-) Bu ikinci tür rızık gerçek mi, yoksa sonradan oluşmuş bir ihtiyaç mı sayılıyor?</w:t>
      </w:r>
    </w:p>
    <w:p>
      <w:pPr/>
      <w:r>
        <w:rPr/>
        <w:t xml:space="preserve">Sonradan oluşmuş, yapay bir ihtiyaç sayılıyor.</w:t>
      </w:r>
    </w:p>
    <w:p>
      <w:pPr/>
      <w:r>
        <w:rPr/>
        <w:t xml:space="preserve">7-) Helal çalışma hangi iki manada değerlendiriliyor?</w:t>
      </w:r>
    </w:p>
    <w:p>
      <w:pPr/>
      <w:r>
        <w:rPr/>
        <w:t xml:space="preserve">Bir ibadet yönü taşıdığı ve fiilen yapılan bir dua olduğu söyleniyor.</w:t>
      </w:r>
    </w:p>
    <w:p>
      <w:pPr/>
      <w:r>
        <w:rPr/>
        <w:t xml:space="preserve">8-) Hırsın bedbahtlığa sebep olması hangi davranışlarla açıklanıyor?</w:t>
      </w:r>
    </w:p>
    <w:p>
      <w:pPr/>
      <w:r>
        <w:rPr/>
        <w:t xml:space="preserve">İnsanı israfa, helal yolu bırakmaya ve kapı kapı dolaşmaya götürmesiyle açıklanıyor.</w:t>
      </w:r>
    </w:p>
    <w:p>
      <w:pPr/>
      <w:r>
        <w:rPr/>
        <w:t xml:space="preserve">9-) Bedbaht sayılan kişi nasıl bir yol izler?</w:t>
      </w:r>
    </w:p>
    <w:p>
      <w:pPr/>
      <w:r>
        <w:rPr/>
        <w:t xml:space="preserve">İsrafa ve hırsa kapılır, helal çalışmayı bırakır, herkese el açar ve hayatını tembellik, zulüm ve şikâyetle geçirir.</w:t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4 - CEVAPLAR</w:t>
      </w:r>
    </w:p>
    <w:p>
      <w:pPr/>
      <w:r>
        <w:rPr/>
        <w:t xml:space="preserve">1-) Metindeki açıklamaya göre herkesin peşinde koştuğu her şey gerçek ihtiyaç mıdır?</w:t>
      </w:r>
    </w:p>
    <w:p>
      <w:pPr/>
      <w:r>
        <w:rPr/>
        <w:t xml:space="preserve">Hayır, bazıları sonradan kazanılmış yapay ihtiyaçlardır.</w:t>
      </w:r>
    </w:p>
    <w:p>
      <w:pPr/>
      <w:r>
        <w:rPr/>
        <w:t xml:space="preserve">2-) Birinci rızığın Allah’ın güvencesinde olması insana hangi duyguyu vermelidir?</w:t>
      </w:r>
    </w:p>
    <w:p>
      <w:pPr/>
      <w:r>
        <w:rPr/>
        <w:t xml:space="preserve">Güven ve tevekkül duygusu vermelidir.</w:t>
      </w:r>
    </w:p>
    <w:p>
      <w:pPr/>
      <w:r>
        <w:rPr/>
        <w:t xml:space="preserve">3-) Metne göre açlık sanılan bazı ölümler gerçekte hangi sebeple olabilir?</w:t>
      </w:r>
    </w:p>
    <w:p>
      <w:pPr/>
      <w:r>
        <w:rPr/>
        <w:t xml:space="preserve">Kötü alışkanlıkların ve alışılmış düzenin bozulmasının doğurduğu rahatsızlıkla olabilir.</w:t>
      </w:r>
    </w:p>
    <w:p>
      <w:pPr/>
      <w:r>
        <w:rPr/>
        <w:t xml:space="preserve">4-) İkinci rızık türünün zaruret gibi görünmesi nasıl oluyor?</w:t>
      </w:r>
    </w:p>
    <w:p>
      <w:pPr/>
      <w:r>
        <w:rPr/>
        <w:t xml:space="preserve">İnsan ona alışınca onsuz yapamaz hale geliyor ve gerekli sanıyor.</w:t>
      </w:r>
    </w:p>
    <w:p>
      <w:pPr/>
      <w:r>
        <w:rPr/>
        <w:t xml:space="preserve">5-) “Tiryaki olmak” burada neyi anlatmak için kullanılmıştır?</w:t>
      </w:r>
    </w:p>
    <w:p>
      <w:pPr/>
      <w:r>
        <w:rPr/>
        <w:t xml:space="preserve">İnsanın sonradan edindiği şeylere bağımlı hale gelmesini anlatmak için kullanılmıştır.</w:t>
      </w:r>
    </w:p>
    <w:p>
      <w:pPr/>
      <w:r>
        <w:rPr/>
        <w:t xml:space="preserve">6-) Sa’y-i helâlin ibadet gibi görülmesi ne demektir?</w:t>
      </w:r>
    </w:p>
    <w:p>
      <w:pPr/>
      <w:r>
        <w:rPr/>
        <w:t xml:space="preserve">Helal yoldan çalışmanın sadece dünya işi değil, sevap yönü de olan bir davranış olması demektir.</w:t>
      </w:r>
    </w:p>
    <w:p>
      <w:pPr/>
      <w:r>
        <w:rPr/>
        <w:t xml:space="preserve">7-) Hayatı “saadetkârane” geçirmek için hangi manevi tavırlar gerekiyor?</w:t>
      </w:r>
    </w:p>
    <w:p>
      <w:pPr/>
      <w:r>
        <w:rPr/>
        <w:t xml:space="preserve">Kanaat, şükür ve minnettarlık gerekiyor.</w:t>
      </w:r>
    </w:p>
    <w:p>
      <w:pPr/>
      <w:r>
        <w:rPr/>
        <w:t xml:space="preserve">8-) Bedbaht kişinin helal çalışmayı bırakması neden önemli bir kusur sayılıyor?</w:t>
      </w:r>
    </w:p>
    <w:p>
      <w:pPr/>
      <w:r>
        <w:rPr/>
        <w:t xml:space="preserve">Çünkü meşru emeği terk edip yanlış arayışlara yöneliyor.</w:t>
      </w:r>
    </w:p>
    <w:p>
      <w:pPr/>
      <w:r>
        <w:rPr/>
        <w:t xml:space="preserve">9-) Metnin ana öğütlerinden biri tek cümleyle nasıl söylenebilir?</w:t>
      </w:r>
    </w:p>
    <w:p>
      <w:pPr/>
      <w:r>
        <w:rPr/>
        <w:t xml:space="preserve">Gerçek ihtiyacı bilip helal yoldan, ölçülü ve şükürle yaşamak gerekir.</w:t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5 - CEVAPLAR</w:t>
      </w:r>
    </w:p>
    <w:p>
      <w:pPr/>
      <w:r>
        <w:rPr/>
        <w:t xml:space="preserve">1-) Metne göre “hakikî rızık” denince akla ilk olarak ne gelmelidir?</w:t>
      </w:r>
    </w:p>
    <w:p>
      <w:pPr/>
      <w:r>
        <w:rPr/>
        <w:t xml:space="preserve">Yaşamayı sürdürmek için gerçekten gerekli olan nimetler gelmelidir.</w:t>
      </w:r>
    </w:p>
    <w:p>
      <w:pPr/>
      <w:r>
        <w:rPr/>
        <w:t xml:space="preserve">2-) İlk rızığın kim tarafından güvence altına alındığı ifade ediliyor?</w:t>
      </w:r>
    </w:p>
    <w:p>
      <w:pPr/>
      <w:r>
        <w:rPr/>
        <w:t xml:space="preserve">Allah’ın teminatı altında olduğu bildiriliyor.</w:t>
      </w:r>
    </w:p>
    <w:p>
      <w:pPr/>
      <w:r>
        <w:rPr/>
        <w:t xml:space="preserve">3-) Kısa sürede açlıktan öldüğü sanılan biri hakkında metin hangi düzeltmeyi yapıyor?</w:t>
      </w:r>
    </w:p>
    <w:p>
      <w:pPr/>
      <w:r>
        <w:rPr/>
        <w:t xml:space="preserve">Ölümün doğrudan rızıksızlıktan değil, başka bir rahatsızlıktan kaynaklanabileceğini söylüyor.</w:t>
      </w:r>
    </w:p>
    <w:p>
      <w:pPr/>
      <w:r>
        <w:rPr/>
        <w:t xml:space="preserve">4-) İkinci rızık türünün temelinde hangi yanlışlar vardır?</w:t>
      </w:r>
    </w:p>
    <w:p>
      <w:pPr/>
      <w:r>
        <w:rPr/>
        <w:t xml:space="preserve">Alışkanlık, israf ve nimeti yanlış kullanma vardır.</w:t>
      </w:r>
    </w:p>
    <w:p>
      <w:pPr/>
      <w:r>
        <w:rPr/>
        <w:t xml:space="preserve">5-) İkinci rızık türü nasıl ortaya çıkıyor?</w:t>
      </w:r>
    </w:p>
    <w:p>
      <w:pPr/>
      <w:r>
        <w:rPr/>
        <w:t xml:space="preserve">Alışkanlık, savurganlık ve yanlış kullanımlar yüzünden gerekliymiş gibi görülerek ortaya çıkıyor.</w:t>
      </w:r>
    </w:p>
    <w:p>
      <w:pPr/>
      <w:r>
        <w:rPr/>
        <w:t xml:space="preserve">6-) Metinde saadete götüren iki önemli tutum hangileridir?</w:t>
      </w:r>
    </w:p>
    <w:p>
      <w:pPr/>
      <w:r>
        <w:rPr/>
        <w:t xml:space="preserve">İktisatlı olmak ve kanaat sahibi olmaktır.</w:t>
      </w:r>
    </w:p>
    <w:p>
      <w:pPr/>
      <w:r>
        <w:rPr/>
        <w:t xml:space="preserve">7-) Kanaatli olmanın mutlulukla ilişkisi nasıl kuruluyor?</w:t>
      </w:r>
    </w:p>
    <w:p>
      <w:pPr/>
      <w:r>
        <w:rPr/>
        <w:t xml:space="preserve">Kanaat, huzur ve lezzet getiren bir yol olarak gösteriliyor.</w:t>
      </w:r>
    </w:p>
    <w:p>
      <w:pPr/>
      <w:r>
        <w:rPr/>
        <w:t xml:space="preserve">8-) Metne göre bu ikinci rızık konusunda mutlu kişi kimdir?</w:t>
      </w:r>
    </w:p>
    <w:p>
      <w:pPr/>
      <w:r>
        <w:rPr/>
        <w:t xml:space="preserve">Ölçülü yaşayan, elindekine razı olan, helal çalışmayı ibadet ve dua gibi görüp şükreden kişidir.</w:t>
      </w:r>
    </w:p>
    <w:p>
      <w:pPr/>
      <w:r>
        <w:rPr/>
        <w:t xml:space="preserve">9-) Parçaya göre insanın hayatını kötüleştiren şey sadece azlık mı, yoksa yanlış tutum mu?</w:t>
      </w:r>
    </w:p>
    <w:p>
      <w:pPr/>
      <w:r>
        <w:rPr/>
        <w:t xml:space="preserve">Asıl kötüleştiren yanlış tutumdur.</w:t>
      </w:r>
    </w:p>
    <w:p>
      <w:r>
        <w:br w:type="page"/>
      </w:r>
    </w:p>
    <w:p>
      <w:pPr>
        <w:pStyle w:val="Heading2"/>
      </w:pPr>
      <w:r>
        <w:t>8sinif ayetul-kubra-p109-3-menzil-4-hakikat-rahimiyet-ve-rezzakiyet-rizkin-iki-kismi-fitri-taahhud-altinda-ve-suni-itiyad-iktisad-kanaat-vs-israf-hirs - Set 6 - CEVAPLAR</w:t>
      </w:r>
    </w:p>
    <w:p>
      <w:pPr/>
      <w:r>
        <w:rPr/>
        <w:t xml:space="preserve">1-) Parçada ele alınan iki rızık çeşidinden hangisi insanın yaratılışına uygundur?</w:t>
      </w:r>
    </w:p>
    <w:p>
      <w:pPr/>
      <w:r>
        <w:rPr/>
        <w:t xml:space="preserve">Birinci olan gerçek ve tabiî rızık uygundur.</w:t>
      </w:r>
    </w:p>
    <w:p>
      <w:pPr/>
      <w:r>
        <w:rPr/>
        <w:t xml:space="preserve">2-) Bedende yağ gibi şekillerde biriktirilen nimetlerin anılması hangi düşünceyi destekler?</w:t>
      </w:r>
    </w:p>
    <w:p>
      <w:pPr/>
      <w:r>
        <w:rPr/>
        <w:t xml:space="preserve">İnsan için gerekli rızkın önceden hazırlanıp korunduğu düşüncesini destekler.</w:t>
      </w:r>
    </w:p>
    <w:p>
      <w:pPr/>
      <w:r>
        <w:rPr/>
        <w:t xml:space="preserve">3-) Açlıktan ölüm zannedilen durumların başka bir sebebe bağlanması, metinde hangi kavramı öne çıkarır?</w:t>
      </w:r>
    </w:p>
    <w:p>
      <w:pPr/>
      <w:r>
        <w:rPr/>
        <w:t xml:space="preserve">Alışkanlığın bozulmasından doğan hastalık kavramını öne çıkarır.</w:t>
      </w:r>
    </w:p>
    <w:p>
      <w:pPr/>
      <w:r>
        <w:rPr/>
        <w:t xml:space="preserve">4-) İkinci rızığın kaynağı daha çok tabiat mı, yoksa insanın tutumları mı?</w:t>
      </w:r>
    </w:p>
    <w:p>
      <w:pPr/>
      <w:r>
        <w:rPr/>
        <w:t xml:space="preserve">Daha çok insanın tutumlarıdır.</w:t>
      </w:r>
    </w:p>
    <w:p>
      <w:pPr/>
      <w:r>
        <w:rPr/>
        <w:t xml:space="preserve">5-) Bu ikinci türün ilahî teminat altında olmaması, insan için nasıl bir uyarı taşır?</w:t>
      </w:r>
    </w:p>
    <w:p>
      <w:pPr/>
      <w:r>
        <w:rPr/>
        <w:t xml:space="preserve">Her istediğini zorunlu sanmaması ve nimeti hak gibi değil bağış gibi görmesi gerektiğini öğretir.</w:t>
      </w:r>
    </w:p>
    <w:p>
      <w:pPr/>
      <w:r>
        <w:rPr/>
        <w:t xml:space="preserve">6-) Böyle bir insan rızkı sadece emek sonucu mu görür?</w:t>
      </w:r>
    </w:p>
    <w:p>
      <w:pPr/>
      <w:r>
        <w:rPr/>
        <w:t xml:space="preserve">Hayır, aynı zamanda Allah’ın bir ikramı olarak görür.</w:t>
      </w:r>
    </w:p>
    <w:p>
      <w:pPr/>
      <w:r>
        <w:rPr/>
        <w:t xml:space="preserve">7-) Şükrederek kabul etmek ile zorla istemek arasında nasıl bir fark vardır?</w:t>
      </w:r>
    </w:p>
    <w:p>
      <w:pPr/>
      <w:r>
        <w:rPr/>
        <w:t xml:space="preserve">Biri huzur ve edep taşır, diğeri hırs ve huzursuzluk doğurur.</w:t>
      </w:r>
    </w:p>
    <w:p>
      <w:pPr/>
      <w:r>
        <w:rPr/>
        <w:t xml:space="preserve">8-) Hırsla her kapıya başvurmak kişinin ahlakını nasıl etkiler?</w:t>
      </w:r>
    </w:p>
    <w:p>
      <w:pPr/>
      <w:r>
        <w:rPr/>
        <w:t xml:space="preserve">Onu küçültür, şikâyetçi yapar ve yanlış yollara sürükler.</w:t>
      </w:r>
    </w:p>
    <w:p>
      <w:pPr/>
      <w:r>
        <w:rPr/>
        <w:t xml:space="preserve">9-) Parçanın sonunda kötü kişinin hayatı için kullanılan ağır ifade hangi sonuca işaret eder?</w:t>
      </w:r>
    </w:p>
    <w:p>
      <w:pPr/>
      <w:r>
        <w:rPr/>
        <w:t xml:space="preserve">Böyle bir yaşayışın insanın hayatını manen mahvettiğine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4047ee2b7940d5" /></Relationships>
</file>