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fd6b99cea4e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ayetul-kubra-p35-alem-i-gayb-vahyin-5-hakikati-3-mukabele-munacat-ve-sukre-kelam-ile-karsilik - Set 1</w:t>
      </w:r>
    </w:p>
    <w:p>
      <w:pPr/>
      <w:r>
        <w:rPr/>
        <w:t xml:space="preserve">1-) Metinde ikinci maddeye göre, kâinatın çok büyük bir düzen ve hikmetle yaratılması neyi gösterir? (10 kelime)</w:t>
      </w:r>
    </w:p>
    <w:p>
      <w:pPr/>
      <w:r>
        <w:rPr/>
        <w:t xml:space="preserve">Allah’ın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maddede, varlıkların çokluğu ve güzelliği hangi amaca bağlanır?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özellikle hangi insanlardan söz edilir? (13 kelime)</w:t>
      </w:r>
    </w:p>
    <w:p>
      <w:pPr/>
      <w:r>
        <w:rPr/>
        <w:t xml:space="preserve">Seçilmiş, ihtiyaç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insanların hangi davranışlarına hem fiilî hem sözlü karşılık verildiği belirtilir? (7 kelime)</w:t>
      </w:r>
    </w:p>
    <w:p>
      <w:pPr/>
      <w:r>
        <w:rPr/>
        <w:t xml:space="preserve">Dua,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maddeye göre kulların yönelişine sözle karşılık vermek hangi ilahî sıfatla ilgilidir? (5 kelime)</w:t>
      </w:r>
    </w:p>
    <w:p>
      <w:pPr/>
      <w:r>
        <w:rPr/>
        <w:t xml:space="preserve">Yaratıcılık</w:t>
      </w:r>
    </w:p>
    <w:p>
      <w:r>
        <w:rPr/>
        <w:t/>
      </w:r>
    </w:p>
    <w:p>
      <w:pPr/>
      <w:r>
        <w:rPr/>
        <w:t xml:space="preserve">6-) Dördüncü maddeye göre konuşma sıfatı niçin zorunlu bir tecelli gibi sunulur? (13 kelime)</w:t>
      </w:r>
    </w:p>
    <w:p>
      <w:pPr/>
      <w:r>
        <w:rPr/>
        <w:t xml:space="preserve">Çünkü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Allah’ın konuşmasını sınırlı bir olay gibi mi yoksa sürekli bir sıfat gibi mi sunar? (8 kelime)</w:t>
      </w:r>
    </w:p>
    <w:p>
      <w:pPr/>
      <w:r>
        <w:rPr/>
        <w:t xml:space="preserve">Sürekli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2</w:t>
      </w:r>
    </w:p>
    <w:p>
      <w:pPr/>
      <w:r>
        <w:rPr/>
        <w:t xml:space="preserve">1-) Metindeki ikinci madde, Allah’ın kendini tanıtmasını hangi iki yolla düşündürür?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maddeye göre gerçek insanların diğer varlıklardan öne çıkan yönü nedir? (13 kelime)</w:t>
      </w:r>
    </w:p>
    <w:p>
      <w:pPr/>
      <w:r>
        <w:rPr/>
        <w:t xml:space="preserve">Rabbine yönelme,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“Kelâmıyla da mukabele etmek” ifadesi hangi anlamı taşır? (8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maddede konuşmanın, ilim ve hayatın bir sonucu sayılması ne anlatır? (15 kelime)</w:t>
      </w:r>
    </w:p>
    <w:p>
      <w:pPr/>
      <w:r>
        <w:rPr/>
        <w:t xml:space="preserve">Bilen ve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“Hâlıkıyetin şe’ni” ifadesi burada hangi düşünceyi destekler? (11 kelime)</w:t>
      </w:r>
    </w:p>
    <w:p>
      <w:pPr/>
      <w:r>
        <w:rPr/>
        <w:t xml:space="preserve">Yaratan Rabbin,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hayatının ve ilminin sınırsız olması, konuşması hakkında hangi hükme götürür? (9 kelime)</w:t>
      </w:r>
    </w:p>
    <w:p>
      <w:pPr/>
      <w:r>
        <w:rPr/>
        <w:t xml:space="preserve">Konuşmasının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“İhatalı” ve “sermedî” oluş, burada hangi iki ilahî özelliği nitelemektedir? (4 kelime)</w:t>
      </w:r>
    </w:p>
    <w:p>
      <w:pPr/>
      <w:r>
        <w:rPr/>
        <w:t xml:space="preserve">İlmi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3</w:t>
      </w:r>
    </w:p>
    <w:p>
      <w:pPr/>
      <w:r>
        <w:rPr/>
        <w:t xml:space="preserve">1-) İkinci maddede, kâinatın büyük harcamalar ve nice sanatlarla yaratılmış olmasından hangi sonuç çıkarılır?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“birçok dili” olması mecazıyla ne anlatılmak istenir?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maddeye göre, gerçek insanların Allah’a yönelişinde öne çıkan üç şey nedir? (9 kelime)</w:t>
      </w:r>
    </w:p>
    <w:p>
      <w:pPr/>
      <w:r>
        <w:rPr/>
        <w:t xml:space="preserve">Yalvarış,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yönelişlere sadece fiilî değil sözlü cevap verilmesi neden önemli görülür?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madde, mükâleme sıfatını hangi temel özelliklerden ayırmadan ele alır? (7 kelime)</w:t>
      </w:r>
    </w:p>
    <w:p>
      <w:pPr/>
      <w:r>
        <w:rPr/>
        <w:t xml:space="preserve">İlim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mükâleme sıfatı neden “ışıklı tezahür” olarak görülür? (9 kelime)</w:t>
      </w:r>
    </w:p>
    <w:p>
      <w:pPr/>
      <w:r>
        <w:rPr/>
        <w:t xml:space="preserve">Çünkü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tamamına göre ilahî konuşmanın dayandığı üç temel nokta nelerdir? (10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4</w:t>
      </w:r>
    </w:p>
    <w:p>
      <w:pPr/>
      <w:r>
        <w:rPr/>
        <w:t xml:space="preserve">1-) İkinci maddede Allah’ın kâinatı yaratmasındaki hikmetlerden biri olarak ne öne çıkarılır? (8 kelime)</w:t>
      </w:r>
    </w:p>
    <w:p>
      <w:pPr/>
      <w:r>
        <w:rPr/>
        <w:t xml:space="preserve">Kendi mükemmelliğini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sadece yaratmakla yetinmemek neyi gerektirir? (5 kelime)</w:t>
      </w:r>
    </w:p>
    <w:p>
      <w:pPr/>
      <w:r>
        <w:rPr/>
        <w:t xml:space="preserve">Sözle</w:t>
      </w:r>
    </w:p>
    <w:p>
      <w:r>
        <w:rPr/>
        <w:t/>
      </w:r>
    </w:p>
    <w:p>
      <w:pPr/>
      <w:r>
        <w:rPr/>
        <w:t xml:space="preserve">3-) Üçüncü maddede insanların “en muhtaç” sayılması neyi gösterir? (10 kelime)</w:t>
      </w:r>
    </w:p>
    <w:p>
      <w:pPr/>
      <w:r>
        <w:rPr/>
        <w:t xml:space="preserve">İnsanların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münacat ve şükürlerine cevap verilmesi, Allah ile kul arasında nasıl bir ilişki olduğunu gösterir? (8 kelime)</w:t>
      </w:r>
    </w:p>
    <w:p>
      <w:pPr/>
      <w:r>
        <w:rPr/>
        <w:t xml:space="preserve">Canlı,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“Fiilen mukabele” ile “kelâmıyla mukabele” arasında nasıl bir fark vardır? (12 kelime)</w:t>
      </w:r>
    </w:p>
    <w:p>
      <w:pPr/>
      <w:r>
        <w:rPr/>
        <w:t xml:space="preserve">Birincisi davranış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maddede konuşma sıfatının ilim ve hayatla beraber anılması neyi ispatlamak içindir? (12 kelime)</w:t>
      </w:r>
    </w:p>
    <w:p>
      <w:pPr/>
      <w:r>
        <w:rPr/>
        <w:t xml:space="preserve">Allah için konuşmanın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5</w:t>
      </w:r>
    </w:p>
    <w:p>
      <w:pPr/>
      <w:r>
        <w:rPr/>
        <w:t xml:space="preserve">1-) İkinci maddede geçen düşünceye göre, evrendeki sanat ve düzen hangi hakikati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Metinde, Allah’ın kemalini varlıklara bildirmesi hangi yolla gerçekleşir? (9 kelime)</w:t>
      </w:r>
    </w:p>
    <w:p>
      <w:pPr/>
      <w:r>
        <w:rPr/>
        <w:t xml:space="preserve">Hem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maddeye göre gerçek insanların özellikleri arasında hangi manevi yönler vardır? (9 kelime)</w:t>
      </w:r>
    </w:p>
    <w:p>
      <w:pPr/>
      <w:r>
        <w:rPr/>
        <w:t xml:space="preserve">Dua etmeleri,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insanların yönelişlerine sözlü karşılık verilmesi hangi ilahî uygunluğu gösterir? (10 kelime)</w:t>
      </w:r>
    </w:p>
    <w:p>
      <w:pPr/>
      <w:r>
        <w:rPr/>
        <w:t xml:space="preserve">Yaratan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maddedeki düşünce, Allah’ın kullarından habersiz olmadığını nasıl gösterir?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ilmi kuşatıcı ve hayatı sonsuz olan Zât’ta konuşma sıfatı nasıl bulunur? (6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6</w:t>
      </w:r>
    </w:p>
    <w:p>
      <w:pPr/>
      <w:r>
        <w:rPr/>
        <w:t xml:space="preserve">1-) İkinci maddeye göre, kâinatın baştan sona olağanüstülüklerle dolu yaratılması Allah’ın hangi isteğini düşündürür?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Allah’ın kemalini varlıklara bildirttiği belirtilirken, bundan sonra hangi beklenti doğar? (7 kelime)</w:t>
      </w:r>
    </w:p>
    <w:p>
      <w:pPr/>
      <w:r>
        <w:rPr/>
        <w:t xml:space="preserve">Bunu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geçen “hakikî insanlar” ifadesi hangi manevi olgunluğa işaret eder? (11 kelime)</w:t>
      </w:r>
    </w:p>
    <w:p>
      <w:pPr/>
      <w:r>
        <w:rPr/>
        <w:t xml:space="preserve">Rabbini arayan,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Allah, kulların yakarışına yalnızca sonuç yaratarak mı cevap verir? (9 kelime)</w:t>
      </w:r>
    </w:p>
    <w:p>
      <w:pPr/>
      <w:r>
        <w:rPr/>
        <w:t xml:space="preserve">Hayır; sonuçlarla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konuşma sıfatı hangi iki özellikle bağlantılı anlatılır?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Metinde Allah’ın ilmi ve hayatı için hangi nitelikler vurgulanır?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1 - CEVAPLAR</w:t>
      </w:r>
    </w:p>
    <w:p>
      <w:pPr/>
      <w:r>
        <w:rPr/>
        <w:t xml:space="preserve">1-) Metinde ikinci maddeye göre, kâinatın çok büyük bir düzen ve hikmetle yaratılması neyi gösterir?</w:t>
      </w:r>
    </w:p>
    <w:p>
      <w:pPr/>
      <w:r>
        <w:rPr/>
        <w:t xml:space="preserve">Allah’ın sadece eserleriyle değil, sözlü olarak da kendini bildireceğini gösterir.</w:t>
      </w:r>
    </w:p>
    <w:p>
      <w:pPr/>
      <w:r>
        <w:rPr/>
        <w:t xml:space="preserve">2-) İkinci maddede, varlıkların çokluğu ve güzelliği hangi amaca bağlanır?</w:t>
      </w:r>
    </w:p>
    <w:p>
      <w:pPr/>
      <w:r>
        <w:rPr/>
        <w:t xml:space="preserve">Allah’ın kemalini ve kendini tanıtmasını göstermeye bağlanır.</w:t>
      </w:r>
    </w:p>
    <w:p>
      <w:pPr/>
      <w:r>
        <w:rPr/>
        <w:t xml:space="preserve">3-) Üçüncü maddede özellikle hangi insanlardan söz edilir?</w:t>
      </w:r>
    </w:p>
    <w:p>
      <w:pPr/>
      <w:r>
        <w:rPr/>
        <w:t xml:space="preserve">Seçilmiş, ihtiyaç sahibi, nazik yaratılışlı ve Rabbine yönelmeye istekli gerçek insanlardan söz edilir.</w:t>
      </w:r>
    </w:p>
    <w:p>
      <w:pPr/>
      <w:r>
        <w:rPr/>
        <w:t xml:space="preserve">4-) Bu insanların hangi davranışlarına hem fiilî hem sözlü karşılık verildiği belirtilir?</w:t>
      </w:r>
    </w:p>
    <w:p>
      <w:pPr/>
      <w:r>
        <w:rPr/>
        <w:t xml:space="preserve">Dua, yakarış ve şükürlerine karşılık verildiği belirtilir.</w:t>
      </w:r>
    </w:p>
    <w:p>
      <w:pPr/>
      <w:r>
        <w:rPr/>
        <w:t xml:space="preserve">5-) Üçüncü maddeye göre kulların yönelişine sözle karşılık vermek hangi ilahî sıfatla ilgilidir?</w:t>
      </w:r>
    </w:p>
    <w:p>
      <w:pPr/>
      <w:r>
        <w:rPr/>
        <w:t xml:space="preserve">Yaratıcılık ve terbiye edicilikle ilgilidir.</w:t>
      </w:r>
    </w:p>
    <w:p>
      <w:pPr/>
      <w:r>
        <w:rPr/>
        <w:t xml:space="preserve">6-) Dördüncü maddeye göre konuşma sıfatı niçin zorunlu bir tecelli gibi sunulur?</w:t>
      </w:r>
    </w:p>
    <w:p>
      <w:pPr/>
      <w:r>
        <w:rPr/>
        <w:t xml:space="preserve">Çünkü ilim ve hayat varsa, konuşma da bunların aydınlık bir yansıması olarak düşünülür.</w:t>
      </w:r>
    </w:p>
    <w:p>
      <w:pPr/>
      <w:r>
        <w:rPr/>
        <w:t xml:space="preserve">7-) Metin, Allah’ın konuşmasını sınırlı bir olay gibi mi yoksa sürekli bir sıfat gibi mi sunar?</w:t>
      </w:r>
    </w:p>
    <w:p>
      <w:pPr/>
      <w:r>
        <w:rPr/>
        <w:t xml:space="preserve">Sürekli ve Zâtına uygun bir sıfat gibi sunar.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2 - CEVAPLAR</w:t>
      </w:r>
    </w:p>
    <w:p>
      <w:pPr/>
      <w:r>
        <w:rPr/>
        <w:t xml:space="preserve">1-) Metindeki ikinci madde, Allah’ın kendini tanıtmasını hangi iki yolla düşündürür?</w:t>
      </w:r>
    </w:p>
    <w:p>
      <w:pPr/>
      <w:r>
        <w:rPr/>
        <w:t xml:space="preserve">Hem yarattığı eserlerle hem de hitabıyla düşündürür.</w:t>
      </w:r>
    </w:p>
    <w:p>
      <w:pPr/>
      <w:r>
        <w:rPr/>
        <w:t xml:space="preserve">2-) Üçüncü maddeye göre gerçek insanların diğer varlıklardan öne çıkan yönü nedir?</w:t>
      </w:r>
    </w:p>
    <w:p>
      <w:pPr/>
      <w:r>
        <w:rPr/>
        <w:t xml:space="preserve">Rabbine yönelme, ihtiyaç duyma, dua etme ve şükretme bakımından özel bir konumda olmalarıdır.</w:t>
      </w:r>
    </w:p>
    <w:p>
      <w:pPr/>
      <w:r>
        <w:rPr/>
        <w:t xml:space="preserve">3-) “Kelâmıyla da mukabele etmek” ifadesi hangi anlamı taşır?</w:t>
      </w:r>
    </w:p>
    <w:p>
      <w:pPr/>
      <w:r>
        <w:rPr/>
        <w:t xml:space="preserve">Allah’ın kullarına hitap ederek cevap vermesi anlamı taşır.</w:t>
      </w:r>
    </w:p>
    <w:p>
      <w:pPr/>
      <w:r>
        <w:rPr/>
        <w:t xml:space="preserve">4-) Dördüncü maddede konuşmanın, ilim ve hayatın bir sonucu sayılması ne anlatır?</w:t>
      </w:r>
    </w:p>
    <w:p>
      <w:pPr/>
      <w:r>
        <w:rPr/>
        <w:t xml:space="preserve">Bilen ve diri olan bir Zât için konuşmanın eksiklik değil, uygun bir kemal olduğunu anlatır.</w:t>
      </w:r>
    </w:p>
    <w:p>
      <w:pPr/>
      <w:r>
        <w:rPr/>
        <w:t xml:space="preserve">5-) “Hâlıkıyetin şe’ni” ifadesi burada hangi düşünceyi destekler?</w:t>
      </w:r>
    </w:p>
    <w:p>
      <w:pPr/>
      <w:r>
        <w:rPr/>
        <w:t xml:space="preserve">Yaratan Rabbin, yarattığı kullarla uygun şekilde iletişim kurmasının tabii olduğunu destekler.</w:t>
      </w:r>
    </w:p>
    <w:p>
      <w:pPr/>
      <w:r>
        <w:rPr/>
        <w:t xml:space="preserve">6-) Allah’ın hayatının ve ilminin sınırsız olması, konuşması hakkında hangi hükme götürür?</w:t>
      </w:r>
    </w:p>
    <w:p>
      <w:pPr/>
      <w:r>
        <w:rPr/>
        <w:t xml:space="preserve">Konuşmasının da sınırlı değil, kapsamlı ve devamlı olduğuna götürür.</w:t>
      </w:r>
    </w:p>
    <w:p>
      <w:pPr/>
      <w:r>
        <w:rPr/>
        <w:t xml:space="preserve">7-) “İhatalı” ve “sermedî” oluş, burada hangi iki ilahî özelliği nitelemektedir?</w:t>
      </w:r>
    </w:p>
    <w:p>
      <w:pPr/>
      <w:r>
        <w:rPr/>
        <w:t xml:space="preserve">İlmi ve hayatı nitelemektedir.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3 - CEVAPLAR</w:t>
      </w:r>
    </w:p>
    <w:p>
      <w:pPr/>
      <w:r>
        <w:rPr/>
        <w:t xml:space="preserve">1-) İkinci maddede, kâinatın büyük harcamalar ve nice sanatlarla yaratılmış olmasından hangi sonuç çıkarılır?</w:t>
      </w:r>
    </w:p>
    <w:p>
      <w:pPr/>
      <w:r>
        <w:rPr/>
        <w:t xml:space="preserve">Böyle bir yaratıcının kendini doğrudan da bildirmesinin bekleneceği sonucu çıkarılır.</w:t>
      </w:r>
    </w:p>
    <w:p>
      <w:pPr/>
      <w:r>
        <w:rPr/>
        <w:t xml:space="preserve">2-) Varlıkların “birçok dili” olması mecazıyla ne anlatılmak istenir?</w:t>
      </w:r>
    </w:p>
    <w:p>
      <w:pPr/>
      <w:r>
        <w:rPr/>
        <w:t xml:space="preserve">Her varlığın kendi haliyle Allah’ın kudretini ve mükemmelliğini göstermesi anlatılır.</w:t>
      </w:r>
    </w:p>
    <w:p>
      <w:pPr/>
      <w:r>
        <w:rPr/>
        <w:t xml:space="preserve">3-) Üçüncü maddeye göre, gerçek insanların Allah’a yönelişinde öne çıkan üç şey nedir?</w:t>
      </w:r>
    </w:p>
    <w:p>
      <w:pPr/>
      <w:r>
        <w:rPr/>
        <w:t xml:space="preserve">Yalvarış, teşekkür ve ihtiyaç içinde O’na başvuru öne çıkar.</w:t>
      </w:r>
    </w:p>
    <w:p>
      <w:pPr/>
      <w:r>
        <w:rPr/>
        <w:t xml:space="preserve">4-) Bu yönelişlere sadece fiilî değil sözlü cevap verilmesi neden önemli görülür?</w:t>
      </w:r>
    </w:p>
    <w:p>
      <w:pPr/>
      <w:r>
        <w:rPr/>
        <w:t xml:space="preserve">Çünkü bu, Allah’ın kullarıyla ilgisini ve yakınlığını daha açık gösterir.</w:t>
      </w:r>
    </w:p>
    <w:p>
      <w:pPr/>
      <w:r>
        <w:rPr/>
        <w:t xml:space="preserve">5-) Dördüncü madde, mükâleme sıfatını hangi temel özelliklerden ayırmadan ele alır?</w:t>
      </w:r>
    </w:p>
    <w:p>
      <w:pPr/>
      <w:r>
        <w:rPr/>
        <w:t xml:space="preserve">İlim ve hayat özelliklerinden ayırmadan ele alır.</w:t>
      </w:r>
    </w:p>
    <w:p>
      <w:pPr/>
      <w:r>
        <w:rPr/>
        <w:t xml:space="preserve">6-) Dördüncü maddede mükâleme sıfatı neden “ışıklı tezahür” olarak görülür?</w:t>
      </w:r>
    </w:p>
    <w:p>
      <w:pPr/>
      <w:r>
        <w:rPr/>
        <w:t xml:space="preserve">Çünkü ilim ve hayatın parlak bir yansıması olarak değerlendirilir.</w:t>
      </w:r>
    </w:p>
    <w:p>
      <w:pPr/>
      <w:r>
        <w:rPr/>
        <w:t xml:space="preserve">7-) Parçanın tamamına göre ilahî konuşmanın dayandığı üç temel nokta nelerdir?</w:t>
      </w:r>
    </w:p>
    <w:p>
      <w:pPr/>
      <w:r>
        <w:rPr/>
        <w:t xml:space="preserve">Allah’ın kendini tanıtması, kullarına cevap vermesi ve ilim-hayat sahibi olmasıdır.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4 - CEVAPLAR</w:t>
      </w:r>
    </w:p>
    <w:p>
      <w:pPr/>
      <w:r>
        <w:rPr/>
        <w:t xml:space="preserve">1-) İkinci maddede Allah’ın kâinatı yaratmasındaki hikmetlerden biri olarak ne öne çıkarılır?</w:t>
      </w:r>
    </w:p>
    <w:p>
      <w:pPr/>
      <w:r>
        <w:rPr/>
        <w:t xml:space="preserve">Kendi mükemmelliğini ve varlığını mahlûkata bildirmesi öne çıkarılır.</w:t>
      </w:r>
    </w:p>
    <w:p>
      <w:pPr/>
      <w:r>
        <w:rPr/>
        <w:t xml:space="preserve">2-) Metne göre, sadece yaratmakla yetinmemek neyi gerektirir?</w:t>
      </w:r>
    </w:p>
    <w:p>
      <w:pPr/>
      <w:r>
        <w:rPr/>
        <w:t xml:space="preserve">Sözle de kendini tanıtmayı gerektirir.</w:t>
      </w:r>
    </w:p>
    <w:p>
      <w:pPr/>
      <w:r>
        <w:rPr/>
        <w:t xml:space="preserve">3-) Üçüncü maddede insanların “en muhtaç” sayılması neyi gösterir?</w:t>
      </w:r>
    </w:p>
    <w:p>
      <w:pPr/>
      <w:r>
        <w:rPr/>
        <w:t xml:space="preserve">İnsanların Allah’ın yardımına, ilgisine ve rehberliğine çok ihtiyaç duyduğunu gösterir.</w:t>
      </w:r>
    </w:p>
    <w:p>
      <w:pPr/>
      <w:r>
        <w:rPr/>
        <w:t xml:space="preserve">4-) İnsanların münacat ve şükürlerine cevap verilmesi, Allah ile kul arasında nasıl bir ilişki olduğunu gösterir?</w:t>
      </w:r>
    </w:p>
    <w:p>
      <w:pPr/>
      <w:r>
        <w:rPr/>
        <w:t xml:space="preserve">Canlı, ilgili ve karşılıklı bir ilişki olduğunu gösterir.</w:t>
      </w:r>
    </w:p>
    <w:p>
      <w:pPr/>
      <w:r>
        <w:rPr/>
        <w:t xml:space="preserve">5-) “Fiilen mukabele” ile “kelâmıyla mukabele” arasında nasıl bir fark vardır?</w:t>
      </w:r>
    </w:p>
    <w:p>
      <w:pPr/>
      <w:r>
        <w:rPr/>
        <w:t xml:space="preserve">Birincisi davranış ve nimetlerle cevap vermeyi, ikincisi hitap ederek cevap vermeyi anlatır.</w:t>
      </w:r>
    </w:p>
    <w:p>
      <w:pPr/>
      <w:r>
        <w:rPr/>
        <w:t xml:space="preserve">6-) Dördüncü maddede konuşma sıfatının ilim ve hayatla beraber anılması neyi ispatlamak içindir?</w:t>
      </w:r>
    </w:p>
    <w:p>
      <w:pPr/>
      <w:r>
        <w:rPr/>
        <w:t xml:space="preserve">Allah için konuşmanın mümkün ve gerekli bir kemal sıfatı olduğunu göstermek içindir.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5 - CEVAPLAR</w:t>
      </w:r>
    </w:p>
    <w:p>
      <w:pPr/>
      <w:r>
        <w:rPr/>
        <w:t xml:space="preserve">1-) İkinci maddede geçen düşünceye göre, evrendeki sanat ve düzen hangi hakikati destekler?</w:t>
      </w:r>
    </w:p>
    <w:p>
      <w:pPr/>
      <w:r>
        <w:rPr/>
        <w:t xml:space="preserve">Allah’ın kendini açıkça tanıttığı hakikatini destekler.</w:t>
      </w:r>
    </w:p>
    <w:p>
      <w:pPr/>
      <w:r>
        <w:rPr/>
        <w:t xml:space="preserve">2-) Metinde, Allah’ın kemalini varlıklara bildirmesi hangi yolla gerçekleşir?</w:t>
      </w:r>
    </w:p>
    <w:p>
      <w:pPr/>
      <w:r>
        <w:rPr/>
        <w:t xml:space="preserve">Hem yaratılmışlar aracılığıyla hem de ilahî hitap yoluyla gerçekleşir.</w:t>
      </w:r>
    </w:p>
    <w:p>
      <w:pPr/>
      <w:r>
        <w:rPr/>
        <w:t xml:space="preserve">3-) Üçüncü maddeye göre gerçek insanların özellikleri arasında hangi manevi yönler vardır?</w:t>
      </w:r>
    </w:p>
    <w:p>
      <w:pPr/>
      <w:r>
        <w:rPr/>
        <w:t xml:space="preserve">Dua etmeleri, şükretmeleri, ihtiyaç hissetmeleri ve Rabbine yönelmeleri vardır.</w:t>
      </w:r>
    </w:p>
    <w:p>
      <w:pPr/>
      <w:r>
        <w:rPr/>
        <w:t xml:space="preserve">4-) Bu insanların yönelişlerine sözlü karşılık verilmesi hangi ilahî uygunluğu gösterir?</w:t>
      </w:r>
    </w:p>
    <w:p>
      <w:pPr/>
      <w:r>
        <w:rPr/>
        <w:t xml:space="preserve">Yaratan Rabbin kullarına cevap vermesinin yerinde ve gerekli olduğunu gösterir.</w:t>
      </w:r>
    </w:p>
    <w:p>
      <w:pPr/>
      <w:r>
        <w:rPr/>
        <w:t xml:space="preserve">5-) Üçüncü maddedeki düşünce, Allah’ın kullarından habersiz olmadığını nasıl gösterir?</w:t>
      </w:r>
    </w:p>
    <w:p>
      <w:pPr/>
      <w:r>
        <w:rPr/>
        <w:t xml:space="preserve">Çünkü onların dua ve şükürlerini karşılıksız bırakmadığı anlatılır.</w:t>
      </w:r>
    </w:p>
    <w:p>
      <w:pPr/>
      <w:r>
        <w:rPr/>
        <w:t xml:space="preserve">6-) Metne göre ilmi kuşatıcı ve hayatı sonsuz olan Zât’ta konuşma sıfatı nasıl bulunur?</w:t>
      </w:r>
    </w:p>
    <w:p>
      <w:pPr/>
      <w:r>
        <w:rPr/>
        <w:t xml:space="preserve">Kuşatıcı ve sürekli bir şekilde bulunur.</w:t>
      </w:r>
    </w:p>
    <w:p>
      <w:r>
        <w:br w:type="page"/>
      </w:r>
    </w:p>
    <w:p>
      <w:pPr>
        <w:pStyle w:val="Heading2"/>
      </w:pPr>
      <w:r>
        <w:t>8sinif ayetul-kubra-p35-alem-i-gayb-vahyin-5-hakikati-3-mukabele-munacat-ve-sukre-kelam-ile-karsilik - Set 6 - CEVAPLAR</w:t>
      </w:r>
    </w:p>
    <w:p>
      <w:pPr/>
      <w:r>
        <w:rPr/>
        <w:t xml:space="preserve">1-) İkinci maddeye göre, kâinatın baştan sona olağanüstülüklerle dolu yaratılması Allah’ın hangi isteğini düşündürür?</w:t>
      </w:r>
    </w:p>
    <w:p>
      <w:pPr/>
      <w:r>
        <w:rPr/>
        <w:t xml:space="preserve">Kendini kullarına tanıtma isteğini düşündürür.</w:t>
      </w:r>
    </w:p>
    <w:p>
      <w:pPr/>
      <w:r>
        <w:rPr/>
        <w:t xml:space="preserve">2-) Allah’ın kemalini varlıklara bildirttiği belirtilirken, bundan sonra hangi beklenti doğar?</w:t>
      </w:r>
    </w:p>
    <w:p>
      <w:pPr/>
      <w:r>
        <w:rPr/>
        <w:t xml:space="preserve">Bunu kendi hitabıyla da açıklaması beklentisi doğar.</w:t>
      </w:r>
    </w:p>
    <w:p>
      <w:pPr/>
      <w:r>
        <w:rPr/>
        <w:t xml:space="preserve">3-) Üçüncü maddede geçen “hakikî insanlar” ifadesi hangi manevi olgunluğa işaret eder?</w:t>
      </w:r>
    </w:p>
    <w:p>
      <w:pPr/>
      <w:r>
        <w:rPr/>
        <w:t xml:space="preserve">Rabbini arayan, O’na dua eden ve şükreden olgun insanlara işaret eder.</w:t>
      </w:r>
    </w:p>
    <w:p>
      <w:pPr/>
      <w:r>
        <w:rPr/>
        <w:t xml:space="preserve">4-) Metne göre Allah, kulların yakarışına yalnızca sonuç yaratarak mı cevap verir?</w:t>
      </w:r>
    </w:p>
    <w:p>
      <w:pPr/>
      <w:r>
        <w:rPr/>
        <w:t xml:space="preserve">Hayır; sonuçlarla karşılık verdiği gibi hitabıyla da cevap verir.</w:t>
      </w:r>
    </w:p>
    <w:p>
      <w:pPr/>
      <w:r>
        <w:rPr/>
        <w:t xml:space="preserve">5-) Dördüncü maddede konuşma sıfatı hangi iki özellikle bağlantılı anlatılır?</w:t>
      </w:r>
    </w:p>
    <w:p>
      <w:pPr/>
      <w:r>
        <w:rPr/>
        <w:t xml:space="preserve">İlim ve hayat ile bağlantılı anlatılır.</w:t>
      </w:r>
    </w:p>
    <w:p>
      <w:pPr/>
      <w:r>
        <w:rPr/>
        <w:t xml:space="preserve">6-) Metinde Allah’ın ilmi ve hayatı için hangi nitelikler vurgulanır?</w:t>
      </w:r>
    </w:p>
    <w:p>
      <w:pPr/>
      <w:r>
        <w:rPr/>
        <w:t xml:space="preserve">Her şeyi kuşatan ve sonsuz olan nitelikler vurgulanır.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610165502f14d68" /></Relationships>
</file>