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f940eb4b24bf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ayetul-kubra-p67-kainattan-alinan-dersin-hulasasi-la-ilahe-illallah-cumlesi-18-mertebe - Set 1</w:t>
      </w:r>
    </w:p>
    <w:p>
      <w:pPr/>
      <w:r>
        <w:rPr/>
        <w:t xml:space="preserve">1-) Bu bölümde dünya yolcusunun kâinattan aldığı dersin özü hangi inanç gerçeğine bağlanmıştır? (17 kelime)</w:t>
      </w:r>
    </w:p>
    <w:p>
      <w:pPr/>
      <w:r>
        <w:rPr/>
        <w:t xml:space="preserve">Allah’ın tek ilah olduğuna,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“büyük kitap” sayılması hangi yönünü öne çıkarır? (10 kelime)</w:t>
      </w:r>
    </w:p>
    <w:p>
      <w:pPr/>
      <w:r>
        <w:rPr/>
        <w:t xml:space="preserve">Anlam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surelerin, ayetlerin, kelimelerin ve harflerin bir araya gelmesi benzetmesi kâinatta neyi anlatır? (14 kelime)</w:t>
      </w:r>
    </w:p>
    <w:p>
      <w:pPr/>
      <w:r>
        <w:rPr/>
        <w:t xml:space="preserve">En küçük parçalardan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sıfatların tecellileri sonunda kalpte hangi kesin sonuca ulaşılır? (12 kelime)</w:t>
      </w:r>
    </w:p>
    <w:p>
      <w:pPr/>
      <w:r>
        <w:rPr/>
        <w:t xml:space="preserve">Varlığı gerekli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Teavün, tecavüb, tesanüd gibi kavramların birlikte anılması nasıl bir tablo çizer? (12 kelime)</w:t>
      </w:r>
    </w:p>
    <w:p>
      <w:pPr/>
      <w:r>
        <w:rPr/>
        <w:t xml:space="preserve">Varlıklar arasında yardımlaşma,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İlahî fiillerin arkasında bir Failin hissedilmesi hangi tür düşünmeye örnektir? (7 kelime)</w:t>
      </w:r>
    </w:p>
    <w:p>
      <w:pPr/>
      <w:r>
        <w:rPr/>
        <w:t xml:space="preserve">Eserden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fikri tek cümleyle nasıl söylenebilir? (12 kelime)</w:t>
      </w:r>
    </w:p>
    <w:p>
      <w:pPr/>
      <w:r>
        <w:rPr/>
        <w:t xml:space="preserve">Kâinattaki düzen, hareket,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örnek verilen yazı ve bina üzerinden hangi sonuç çıkarılır? (11 kelime)</w:t>
      </w:r>
    </w:p>
    <w:p>
      <w:pPr/>
      <w:r>
        <w:rPr/>
        <w:t xml:space="preserve">Yazı yazanı,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bütün güzelliklerin ortak sonucu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ayetul-kubra-p67-kainattan-alinan-dersin-hulasasi-la-ilahe-illallah-cumlesi-18-mertebe - Set 2</w:t>
      </w:r>
    </w:p>
    <w:p>
      <w:pPr/>
      <w:r>
        <w:rPr/>
        <w:t xml:space="preserve">1-) Metnin başındaki iman dersi, Allah hakkında hangi iki temel inancı birlikte bildirir? (12 kelime)</w:t>
      </w:r>
    </w:p>
    <w:p>
      <w:pPr/>
      <w:r>
        <w:rPr/>
        <w:t xml:space="preserve">Hem 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 için “benzeri bulunmaz” anlamı hangi inancı güçlendirir? (8 kelime)</w:t>
      </w:r>
    </w:p>
    <w:p>
      <w:pPr/>
      <w:r>
        <w:rPr/>
        <w:t xml:space="preserve">Tevhid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kitap, saray ve şehir olarak tasvir edilmesi ortak olarak hangi fikri taşır? (9 kelime)</w:t>
      </w:r>
    </w:p>
    <w:p>
      <w:pPr/>
      <w:r>
        <w:rPr/>
        <w:t xml:space="preserve">Hepsinde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Gözle görülen düzenli değişim ve yenilenme bize ne gösterir? (10 kelime)</w:t>
      </w:r>
    </w:p>
    <w:p>
      <w:pPr/>
      <w:r>
        <w:rPr/>
        <w:t xml:space="preserve">Eşyanın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Yardımlaşma, karşılık verme ve denge içinde olma hâli kâinatta nasıl bir yönetimi gösterir? (7 kelime)</w:t>
      </w:r>
    </w:p>
    <w:p>
      <w:pPr/>
      <w:r>
        <w:rPr/>
        <w:t xml:space="preserve">Kuşatıcı,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Rububiyetin içinde uluhiyetin bilinmesi insanı hangi inanca götürür? (9 kelime)</w:t>
      </w:r>
    </w:p>
    <w:p>
      <w:pPr/>
      <w:r>
        <w:rPr/>
        <w:t xml:space="preserve">İbadet edilmeye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“Rububiyet” burada hangi anlamda sezdirilmektedir? (11 kelime)</w:t>
      </w:r>
    </w:p>
    <w:p>
      <w:pPr/>
      <w:r>
        <w:rPr/>
        <w:t xml:space="preserve">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kaderle yazılmış ve kudretle yapılmış sayılması hangi iki ilâhî özelliği birlikte öne çıkarır?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Kâinattaki sayısız eserler Allah’ın hangi iki temel vasfına işaret eder? (7 kelime)</w:t>
      </w:r>
    </w:p>
    <w:p>
      <w:pPr/>
      <w:r>
        <w:rPr/>
        <w:t xml:space="preserve">Varlığının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ayetul-kubra-p67-kainattan-alinan-dersin-hulasasi-la-ilahe-illallah-cumlesi-18-mertebe - Set 3</w:t>
      </w:r>
    </w:p>
    <w:p>
      <w:pPr/>
      <w:r>
        <w:rPr/>
        <w:t xml:space="preserve">1-) Dünya yolcusunun kâinattan aldığı ders, iman bakımından hangi sonuca ulaşır?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Kâinatın “cisimleşmiş büyük kitap” gibi görülmesi, insanı ne yapmaya çağırır? (9 kelime)</w:t>
      </w:r>
    </w:p>
    <w:p>
      <w:pPr/>
      <w:r>
        <w:rPr/>
        <w:t xml:space="preserve">Kâinata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kısımda Allah’ın varlığına delil olarak öne çıkan üç temel hakikat hangileridir? (14 kelime)</w:t>
      </w:r>
    </w:p>
    <w:p>
      <w:pPr/>
      <w:r>
        <w:rPr/>
        <w:t xml:space="preserve">Sonradan meydana gelme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“İmkân” kavramı bu metinde hangi düşünceye kapı açar? (11 kelime)</w:t>
      </w:r>
    </w:p>
    <w:p>
      <w:pPr/>
      <w:r>
        <w:rPr/>
        <w:t xml:space="preserve">Eşyanın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hakikatte faaliyet neden “hikmet medarlı” diye nitelenmiştir? (8 kelime)</w:t>
      </w:r>
    </w:p>
    <w:p>
      <w:pPr/>
      <w:r>
        <w:rPr/>
        <w:t xml:space="preserve">Çünkü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kaderin kalemiyle yazılmış, kudretle yapılmış gibi anlatılması neyi vurgular? (12 kelime)</w:t>
      </w:r>
    </w:p>
    <w:p>
      <w:pPr/>
      <w:r>
        <w:rPr/>
        <w:t xml:space="preserve">Kâinattaki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Rububiyetin içinde uluhiyetin bilinmesi ne demektir? (12 kelime)</w:t>
      </w:r>
    </w:p>
    <w:p>
      <w:pPr/>
      <w:r>
        <w:rPr/>
        <w:t xml:space="preserve">Düzenleyip terbiye 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mantığa göre neden “usta olmadan sanat” düşünülemez? (9 kelime)</w:t>
      </w:r>
    </w:p>
    <w:p>
      <w:pPr/>
      <w:r>
        <w:rPr/>
        <w:t xml:space="preserve">Çünkü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anlamlı kitaplar ve saraylar gibi görülmesi Allah’ın hangi yönlerine işaret eder? (9 kelime)</w:t>
      </w:r>
    </w:p>
    <w:p>
      <w:pPr/>
      <w:r>
        <w:rPr/>
        <w:t xml:space="preserve">İlim, kudret,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ayetul-kubra-p67-kainattan-alinan-dersin-hulasasi-la-ilahe-illallah-cumlesi-18-mertebe - Set 4</w:t>
      </w:r>
    </w:p>
    <w:p>
      <w:pPr/>
      <w:r>
        <w:rPr/>
        <w:t xml:space="preserve">1-) Bu pasajda iman yolcusunun vardığı ilk temel cümle nedir? (4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2-) Allah’ın benzerinin bulunmaması niçin özellikle önemlidir? (8 kelime)</w:t>
      </w:r>
    </w:p>
    <w:p>
      <w:pPr/>
      <w:r>
        <w:rPr/>
        <w:t xml:space="preserve">Çünkü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Kelâm âlimlerinin ortak kabulüne dayanarak hangi deliller anılmıştır? (9 kelime)</w:t>
      </w:r>
    </w:p>
    <w:p>
      <w:pPr/>
      <w:r>
        <w:rPr/>
        <w:t xml:space="preserve">Varlıkların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görülen değişimlerin hikmet ve düzen içinde olması hangi yanlış düşünceyi reddeder?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Hikmetli faaliyet içinde rububiyetin hissedilmesiyle insan neyi fark eder?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faaliyet içinde hangi iki hakikat peş peşe fark edilir? (10 kelime)</w:t>
      </w:r>
    </w:p>
    <w:p>
      <w:pPr/>
      <w:r>
        <w:rPr/>
        <w:t xml:space="preserve">Önce rububiyetin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Esma-i İlahiye’nin cilveleri her şeyde görülüyorsa bundan ne çıkarılır? (9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Düzenli bir evin ustaya delil olması gibi, kâinat da neye delildir? (10 kelime)</w:t>
      </w:r>
    </w:p>
    <w:p>
      <w:pPr/>
      <w:r>
        <w:rPr/>
        <w:t xml:space="preserve">Kâinat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güzellik ve kemalden söz edilmesi neden önemlidir? (12 kelime)</w:t>
      </w:r>
    </w:p>
    <w:p>
      <w:pPr/>
      <w:r>
        <w:rPr/>
        <w:t xml:space="preserve">Çünkü sadece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ayetul-kubra-p67-kainattan-alinan-dersin-hulasasi-la-ilahe-illallah-cumlesi-18-mertebe - Set 5</w:t>
      </w:r>
    </w:p>
    <w:p>
      <w:pPr/>
      <w:r>
        <w:rPr/>
        <w:t xml:space="preserve">1-) Bölümün girişindeki iman cümlesi, Allah ile diğer varlıklar arasında nasıl bir fark koyar? (17 kelime)</w:t>
      </w:r>
    </w:p>
    <w:p>
      <w:pPr/>
      <w:r>
        <w:rPr/>
        <w:t xml:space="preserve">Allah’ı varlığı kendinden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bütünüyle birliğe delil olması hangi uyum yönleriyle açıklanmıştır? (14 kelime)</w:t>
      </w:r>
    </w:p>
    <w:p>
      <w:pPr/>
      <w:r>
        <w:rPr/>
        <w:t xml:space="preserve">Bölümleri, çeşitleri, parçaları,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“Hudûs” ve “tagayyür” kavramları burada kısaca ne anlatır? (8 kelime)</w:t>
      </w:r>
    </w:p>
    <w:p>
      <w:pPr/>
      <w:r>
        <w:rPr/>
        <w:t xml:space="preserve">Varlıkların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Görülen değişimlerin aynı zamanda “yenileme” olarak ele alınması neyi düşündürür? (8 kelime)</w:t>
      </w:r>
    </w:p>
    <w:p>
      <w:pPr/>
      <w:r>
        <w:rPr/>
        <w:t xml:space="preserve">Varlıkların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“Fiilsiz fail olmaz” düşüncesine benzer şekilde metinde imkânsız görülen başka hangi ayrılıklar vardır? (13 kelime)</w:t>
      </w:r>
    </w:p>
    <w:p>
      <w:pPr/>
      <w:r>
        <w:rPr/>
        <w:t xml:space="preserve">İsim sahibi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Faaliyet ile rububiyet arasındaki ilişki nasıl kurulmuştur? (12 kelime)</w:t>
      </w:r>
    </w:p>
    <w:p>
      <w:pPr/>
      <w:r>
        <w:rPr/>
        <w:t xml:space="preserve">Sürekli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bir yazı ile güzel yazma fiili arasındaki ilişki niçin örnek verilmiştir? (12 kelime)</w:t>
      </w:r>
    </w:p>
    <w:p>
      <w:pPr/>
      <w:r>
        <w:rPr/>
        <w:t xml:space="preserve">Eser ile fiil,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kitap ve bina örneği hangi mantık kuralını somutlaştırır? (5 kelime)</w:t>
      </w:r>
    </w:p>
    <w:p>
      <w:pPr/>
      <w:r>
        <w:rPr/>
        <w:t xml:space="preserve">Eserin</w:t>
      </w:r>
    </w:p>
    <w:p>
      <w:r>
        <w:rPr/>
        <w:t/>
      </w:r>
    </w:p>
    <w:p>
      <w:pPr/>
      <w:r>
        <w:rPr/>
        <w:t xml:space="preserve">9-) Hüsün, cemal, kıymet ve kemal gibi özelliklerin varlıklarda bulunması neden önemlidir? (13 kelime)</w:t>
      </w:r>
    </w:p>
    <w:p>
      <w:pPr/>
      <w:r>
        <w:rPr/>
        <w:t xml:space="preserve">Çünkü bunlar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ayetul-kubra-p67-kainattan-alinan-dersin-hulasasi-la-ilahe-illallah-cumlesi-18-mertebe - Set 6</w:t>
      </w:r>
    </w:p>
    <w:p>
      <w:pPr/>
      <w:r>
        <w:rPr/>
        <w:t xml:space="preserve">1-) Metinde dünya yolcusunun öğrendiği iman dersi hangi kısa özette toplanabilir? (8 kelime)</w:t>
      </w:r>
    </w:p>
    <w:p>
      <w:pPr/>
      <w:r>
        <w:rPr/>
        <w:t xml:space="preserve">Kâinatın tamamı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“kitap” ve “şehir” gibi örneklerle anlatılması öğrencinin hangi noktayı kavramasını kolaylaştırır? (13 kelime)</w:t>
      </w:r>
    </w:p>
    <w:p>
      <w:pPr/>
      <w:r>
        <w:rPr/>
        <w:t xml:space="preserve">Kâinatta karışıklık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bölümlerin uyumu neden önemli bir delildir? (12 kelime)</w:t>
      </w:r>
    </w:p>
    <w:p>
      <w:pPr/>
      <w:r>
        <w:rPr/>
        <w:t xml:space="preserve">Çünkü birbirinden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Sonradan olma, değişme ve mümkinlik neden tek başına önemli kavramlardır? (13 kelime)</w:t>
      </w:r>
    </w:p>
    <w:p>
      <w:pPr/>
      <w:r>
        <w:rPr/>
        <w:t xml:space="preserve">Çünkü bunlar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hakikatte kâinatı saran hangi durum özellikle öne çıkarılmıştır? (11 kelime)</w:t>
      </w:r>
    </w:p>
    <w:p>
      <w:pPr/>
      <w:r>
        <w:rPr/>
        <w:t xml:space="preserve">Her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faaliyet içinde rububiyetin hissedilmesi ne anlama gelir? (13 kelime)</w:t>
      </w:r>
    </w:p>
    <w:p>
      <w:pPr/>
      <w:r>
        <w:rPr/>
        <w:t xml:space="preserve">Her şeyin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 sıfatın tecellileri hangi tür bir varlık sahibini gerektirir? (11 kelime)</w:t>
      </w:r>
    </w:p>
    <w:p>
      <w:pPr/>
      <w:r>
        <w:rPr/>
        <w:t xml:space="preserve">Varlığı zorunlu,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sanatın sanatkârsız olamayacağı ifadesiyle hangi görüş çürütülür?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9-) Bütün varlıklardaki güzelliklerin son durağı neden Allah’ın cemal ve kemalidir? (12 kelime)</w:t>
      </w:r>
    </w:p>
    <w:p>
      <w:pPr/>
      <w:r>
        <w:rPr/>
        <w:t xml:space="preserve">Çünkü görülen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ayetul-kubra-p67-kainattan-alinan-dersin-hulasasi-la-ilahe-illallah-cumlesi-18-mertebe - Set 1 - CEVAPLAR</w:t>
      </w:r>
    </w:p>
    <w:p>
      <w:pPr/>
      <w:r>
        <w:rPr/>
        <w:t xml:space="preserve">1-) Bu bölümde dünya yolcusunun kâinattan aldığı dersin özü hangi inanç gerçeğine bağlanmıştır?</w:t>
      </w:r>
    </w:p>
    <w:p>
      <w:pPr/>
      <w:r>
        <w:rPr/>
        <w:t xml:space="preserve">Allah’ın tek ilah olduğuna, varlığının zorunlu bulunduğuna ve O’ndan başka her şeyin sonradan yaratılmış mümkin olduğuna bağlanmıştır.</w:t>
      </w:r>
    </w:p>
    <w:p>
      <w:pPr/>
      <w:r>
        <w:rPr/>
        <w:t xml:space="preserve">2-) Kâinatın “büyük kitap” sayılması hangi yönünü öne çıkarır?</w:t>
      </w:r>
    </w:p>
    <w:p>
      <w:pPr/>
      <w:r>
        <w:rPr/>
        <w:t xml:space="preserve">Anlam taşıyan, okunabilen ve bilinçli şekilde düzenlenmiş olmasını öne çıkarır.</w:t>
      </w:r>
    </w:p>
    <w:p>
      <w:pPr/>
      <w:r>
        <w:rPr/>
        <w:t xml:space="preserve">3-) Bütün surelerin, ayetlerin, kelimelerin ve harflerin bir araya gelmesi benzetmesi kâinatta neyi anlatır?</w:t>
      </w:r>
    </w:p>
    <w:p>
      <w:pPr/>
      <w:r>
        <w:rPr/>
        <w:t xml:space="preserve">En küçük parçalardan en büyük bütünlere kadar tam bir bağlantı ve uyum bulunduğunu anlatır.</w:t>
      </w:r>
    </w:p>
    <w:p>
      <w:pPr/>
      <w:r>
        <w:rPr/>
        <w:t xml:space="preserve">4-) Bu sıfatların tecellileri sonunda kalpte hangi kesin sonuca ulaşılır?</w:t>
      </w:r>
    </w:p>
    <w:p>
      <w:pPr/>
      <w:r>
        <w:rPr/>
        <w:t xml:space="preserve">Varlığı gerekli olan tek bir Rabbin gerçekten mevcut olduğu kesin şekilde anlaşılır.</w:t>
      </w:r>
    </w:p>
    <w:p>
      <w:pPr/>
      <w:r>
        <w:rPr/>
        <w:t xml:space="preserve">5-) Teavün, tecavüb, tesanüd gibi kavramların birlikte anılması nasıl bir tablo çizer?</w:t>
      </w:r>
    </w:p>
    <w:p>
      <w:pPr/>
      <w:r>
        <w:rPr/>
        <w:t xml:space="preserve">Varlıklar arasında yardımlaşma, uyum, destekleşme ve bağlantı bulunduğunu gösteren bir tablo çizer.</w:t>
      </w:r>
    </w:p>
    <w:p>
      <w:pPr/>
      <w:r>
        <w:rPr/>
        <w:t xml:space="preserve">6-) İlahî fiillerin arkasında bir Failin hissedilmesi hangi tür düşünmeye örnektir?</w:t>
      </w:r>
    </w:p>
    <w:p>
      <w:pPr/>
      <w:r>
        <w:rPr/>
        <w:t xml:space="preserve">Eserden müessire gitmeye dayanan aklî düşünmeye örnektir.</w:t>
      </w:r>
    </w:p>
    <w:p>
      <w:pPr/>
      <w:r>
        <w:rPr/>
        <w:t xml:space="preserve">7-) Bu parçanın ana fikri tek cümleyle nasıl söylenebilir?</w:t>
      </w:r>
    </w:p>
    <w:p>
      <w:pPr/>
      <w:r>
        <w:rPr/>
        <w:t xml:space="preserve">Kâinattaki düzen, hareket, güzellik ve hikmet Allah’ın varlığına ve birliğine açık delildir.</w:t>
      </w:r>
    </w:p>
    <w:p>
      <w:pPr/>
      <w:r>
        <w:rPr/>
        <w:t xml:space="preserve">8-) Metinde örnek verilen yazı ve bina üzerinden hangi sonuç çıkarılır?</w:t>
      </w:r>
    </w:p>
    <w:p>
      <w:pPr/>
      <w:r>
        <w:rPr/>
        <w:t xml:space="preserve">Yazı yazanı, bina da ustayı gösterdiği gibi, kâinat da Yaratıcısını gösterir.</w:t>
      </w:r>
    </w:p>
    <w:p>
      <w:pPr/>
      <w:r>
        <w:rPr/>
        <w:t xml:space="preserve">9-) Metnin sonunda bütün güzelliklerin ortak sonucu nedir?</w:t>
      </w:r>
    </w:p>
    <w:p>
      <w:pPr/>
      <w:r>
        <w:rPr/>
        <w:t xml:space="preserve">Hepsi Allah’ın kusursuz güzelliğini ve kemalini göstermektedir.</w:t>
      </w:r>
    </w:p>
    <w:p>
      <w:r>
        <w:br w:type="page"/>
      </w:r>
    </w:p>
    <w:p>
      <w:pPr>
        <w:pStyle w:val="Heading2"/>
      </w:pPr>
      <w:r>
        <w:t>8sinif ayetul-kubra-p67-kainattan-alinan-dersin-hulasasi-la-ilahe-illallah-cumlesi-18-mertebe - Set 2 - CEVAPLAR</w:t>
      </w:r>
    </w:p>
    <w:p>
      <w:pPr/>
      <w:r>
        <w:rPr/>
        <w:t xml:space="preserve">1-) Metnin başındaki iman dersi, Allah hakkında hangi iki temel inancı birlikte bildirir?</w:t>
      </w:r>
    </w:p>
    <w:p>
      <w:pPr/>
      <w:r>
        <w:rPr/>
        <w:t xml:space="preserve">Hem Allah’ın varlığının zorunlu olduğunu hem de bir ve tek olduğunu bildirir.</w:t>
      </w:r>
    </w:p>
    <w:p>
      <w:pPr/>
      <w:r>
        <w:rPr/>
        <w:t xml:space="preserve">2-) Metinde Allah için “benzeri bulunmaz” anlamı hangi inancı güçlendirir?</w:t>
      </w:r>
    </w:p>
    <w:p>
      <w:pPr/>
      <w:r>
        <w:rPr/>
        <w:t xml:space="preserve">Tevhid inancını ve Allah’ın hiçbir varlığa benzemediğini güçlendirir.</w:t>
      </w:r>
    </w:p>
    <w:p>
      <w:pPr/>
      <w:r>
        <w:rPr/>
        <w:t xml:space="preserve">3-) Kâinatın kitap, saray ve şehir olarak tasvir edilmesi ortak olarak hangi fikri taşır?</w:t>
      </w:r>
    </w:p>
    <w:p>
      <w:pPr/>
      <w:r>
        <w:rPr/>
        <w:t xml:space="preserve">Hepsinde düzen, anlam, amaç ve idare bulunduğu fikrini taşır.</w:t>
      </w:r>
    </w:p>
    <w:p>
      <w:pPr/>
      <w:r>
        <w:rPr/>
        <w:t xml:space="preserve">4-) Gözle görülen düzenli değişim ve yenilenme bize ne gösterir?</w:t>
      </w:r>
    </w:p>
    <w:p>
      <w:pPr/>
      <w:r>
        <w:rPr/>
        <w:t xml:space="preserve">Eşyanın kendi kendine gitmediğini, hikmetle yenileyen bir kudret bulunduğunu gösterir.</w:t>
      </w:r>
    </w:p>
    <w:p>
      <w:pPr/>
      <w:r>
        <w:rPr/>
        <w:t xml:space="preserve">5-) Yardımlaşma, karşılık verme ve denge içinde olma hâli kâinatta nasıl bir yönetimi gösterir?</w:t>
      </w:r>
    </w:p>
    <w:p>
      <w:pPr/>
      <w:r>
        <w:rPr/>
        <w:t xml:space="preserve">Kuşatıcı, dikkatli ve merhametli bir yönetimi gösterir.</w:t>
      </w:r>
    </w:p>
    <w:p>
      <w:pPr/>
      <w:r>
        <w:rPr/>
        <w:t xml:space="preserve">6-) Rububiyetin içinde uluhiyetin bilinmesi insanı hangi inanca götürür?</w:t>
      </w:r>
    </w:p>
    <w:p>
      <w:pPr/>
      <w:r>
        <w:rPr/>
        <w:t xml:space="preserve">İbadet edilmeye layık olanın yalnız Allah olduğu inancına götürür.</w:t>
      </w:r>
    </w:p>
    <w:p>
      <w:pPr/>
      <w:r>
        <w:rPr/>
        <w:t xml:space="preserve">7-) “Rububiyet” burada hangi anlamda sezdirilmektedir?</w:t>
      </w:r>
    </w:p>
    <w:p>
      <w:pPr/>
      <w:r>
        <w:rPr/>
        <w:t xml:space="preserve">Terbiye eden, yöneten, düzenleyen ve ihtiyaçları gözeten ilâhî idare anlamında sezdirilmektedir.</w:t>
      </w:r>
    </w:p>
    <w:p>
      <w:pPr/>
      <w:r>
        <w:rPr/>
        <w:t xml:space="preserve">8-) Varlıkların kaderle yazılmış ve kudretle yapılmış sayılması hangi iki ilâhî özelliği birlikte öne çıkarır?</w:t>
      </w:r>
    </w:p>
    <w:p>
      <w:pPr/>
      <w:r>
        <w:rPr/>
        <w:t xml:space="preserve">Allah’ın ilmini ve kudretini birlikte öne çıkarır.</w:t>
      </w:r>
    </w:p>
    <w:p>
      <w:pPr/>
      <w:r>
        <w:rPr/>
        <w:t xml:space="preserve">9-) Kâinattaki sayısız eserler Allah’ın hangi iki temel vasfına işaret eder?</w:t>
      </w:r>
    </w:p>
    <w:p>
      <w:pPr/>
      <w:r>
        <w:rPr/>
        <w:t xml:space="preserve">Varlığının zorunlu oluşuna ve birliğine işaret eder.</w:t>
      </w:r>
    </w:p>
    <w:p>
      <w:r>
        <w:br w:type="page"/>
      </w:r>
    </w:p>
    <w:p>
      <w:pPr>
        <w:pStyle w:val="Heading2"/>
      </w:pPr>
      <w:r>
        <w:t>8sinif ayetul-kubra-p67-kainattan-alinan-dersin-hulasasi-la-ilahe-illallah-cumlesi-18-mertebe - Set 3 - CEVAPLAR</w:t>
      </w:r>
    </w:p>
    <w:p>
      <w:pPr/>
      <w:r>
        <w:rPr/>
        <w:t xml:space="preserve">1-) Dünya yolcusunun kâinattan aldığı ders, iman bakımından hangi sonuca ulaşır?</w:t>
      </w:r>
    </w:p>
    <w:p>
      <w:pPr/>
      <w:r>
        <w:rPr/>
        <w:t xml:space="preserve">Tek ilahın Allah olduğu sonucuna ulaşır.</w:t>
      </w:r>
    </w:p>
    <w:p>
      <w:pPr/>
      <w:r>
        <w:rPr/>
        <w:t xml:space="preserve">2-) Kâinatın “cisimleşmiş büyük kitap” gibi görülmesi, insanı ne yapmaya çağırır?</w:t>
      </w:r>
    </w:p>
    <w:p>
      <w:pPr/>
      <w:r>
        <w:rPr/>
        <w:t xml:space="preserve">Kâinata dikkatle bakıp ondaki anlam ve delilleri okumaya çağırır.</w:t>
      </w:r>
    </w:p>
    <w:p>
      <w:pPr/>
      <w:r>
        <w:rPr/>
        <w:t xml:space="preserve">3-) Bu kısımda Allah’ın varlığına delil olarak öne çıkan üç temel hakikat hangileridir?</w:t>
      </w:r>
    </w:p>
    <w:p>
      <w:pPr/>
      <w:r>
        <w:rPr/>
        <w:t xml:space="preserve">Sonradan meydana gelme ve değişme, mümkin oluş ve varlıklar arasındaki yardımlaşma düzeni öne çıkarılmıştır.</w:t>
      </w:r>
    </w:p>
    <w:p>
      <w:pPr/>
      <w:r>
        <w:rPr/>
        <w:t xml:space="preserve">4-) “İmkân” kavramı bu metinde hangi düşünceye kapı açar?</w:t>
      </w:r>
    </w:p>
    <w:p>
      <w:pPr/>
      <w:r>
        <w:rPr/>
        <w:t xml:space="preserve">Eşyanın varlığının kendinden olmadığını ve bir tercih ediciye muhtaç olduğunu düşündürür.</w:t>
      </w:r>
    </w:p>
    <w:p>
      <w:pPr/>
      <w:r>
        <w:rPr/>
        <w:t xml:space="preserve">5-) Birinci hakikatte faaliyet neden “hikmet medarlı” diye nitelenmiştir?</w:t>
      </w:r>
    </w:p>
    <w:p>
      <w:pPr/>
      <w:r>
        <w:rPr/>
        <w:t xml:space="preserve">Çünkü yapılan işlerde amaç, fayda ve uygunluk görülmektedir.</w:t>
      </w:r>
    </w:p>
    <w:p>
      <w:pPr/>
      <w:r>
        <w:rPr/>
        <w:t xml:space="preserve">6-) Kâinatın kaderin kalemiyle yazılmış, kudretle yapılmış gibi anlatılması neyi vurgular?</w:t>
      </w:r>
    </w:p>
    <w:p>
      <w:pPr/>
      <w:r>
        <w:rPr/>
        <w:t xml:space="preserve">Kâinattaki her şeyin rastgele değil, ilim, ölçü ve kudretle meydana getirildiğini vurgular.</w:t>
      </w:r>
    </w:p>
    <w:p>
      <w:pPr/>
      <w:r>
        <w:rPr/>
        <w:t xml:space="preserve">7-) Rububiyetin içinde uluhiyetin bilinmesi ne demektir?</w:t>
      </w:r>
    </w:p>
    <w:p>
      <w:pPr/>
      <w:r>
        <w:rPr/>
        <w:t xml:space="preserve">Düzenleyip terbiye edenin aynı zamanda ibadete layık tek ilah olduğunun anlaşılması demektir.</w:t>
      </w:r>
    </w:p>
    <w:p>
      <w:pPr/>
      <w:r>
        <w:rPr/>
        <w:t xml:space="preserve">8-) Metindeki mantığa göre neden “usta olmadan sanat” düşünülemez?</w:t>
      </w:r>
    </w:p>
    <w:p>
      <w:pPr/>
      <w:r>
        <w:rPr/>
        <w:t xml:space="preserve">Çünkü sanat, onu bilen ve yapan bir sahibin eseridir.</w:t>
      </w:r>
    </w:p>
    <w:p>
      <w:pPr/>
      <w:r>
        <w:rPr/>
        <w:t xml:space="preserve">9-) Kâinatın anlamlı kitaplar ve saraylar gibi görülmesi Allah’ın hangi yönlerine işaret eder?</w:t>
      </w:r>
    </w:p>
    <w:p>
      <w:pPr/>
      <w:r>
        <w:rPr/>
        <w:t xml:space="preserve">İlim, kudret, hikmet ve rahmet sahibi oluşuna işaret eder.</w:t>
      </w:r>
    </w:p>
    <w:p>
      <w:r>
        <w:br w:type="page"/>
      </w:r>
    </w:p>
    <w:p>
      <w:pPr>
        <w:pStyle w:val="Heading2"/>
      </w:pPr>
      <w:r>
        <w:t>8sinif ayetul-kubra-p67-kainattan-alinan-dersin-hulasasi-la-ilahe-illallah-cumlesi-18-mertebe - Set 4 - CEVAPLAR</w:t>
      </w:r>
    </w:p>
    <w:p>
      <w:pPr/>
      <w:r>
        <w:rPr/>
        <w:t xml:space="preserve">1-) Bu pasajda iman yolcusunun vardığı ilk temel cümle nedir?</w:t>
      </w:r>
    </w:p>
    <w:p>
      <w:pPr/>
      <w:r>
        <w:rPr/>
        <w:t xml:space="preserve">Allah’tan başka ilah olmadığıdır.</w:t>
      </w:r>
    </w:p>
    <w:p>
      <w:pPr/>
      <w:r>
        <w:rPr/>
        <w:t xml:space="preserve">2-) Allah’ın benzerinin bulunmaması niçin özellikle önemlidir?</w:t>
      </w:r>
    </w:p>
    <w:p>
      <w:pPr/>
      <w:r>
        <w:rPr/>
        <w:t xml:space="preserve">Çünkü O’nun eşsiz ve tek mabud olduğunu gösterir.</w:t>
      </w:r>
    </w:p>
    <w:p>
      <w:pPr/>
      <w:r>
        <w:rPr/>
        <w:t xml:space="preserve">3-) Kelâm âlimlerinin ortak kabulüne dayanarak hangi deliller anılmıştır?</w:t>
      </w:r>
    </w:p>
    <w:p>
      <w:pPr/>
      <w:r>
        <w:rPr/>
        <w:t xml:space="preserve">Varlıkların sonradan ortaya çıkması, değişmesi ve mümkin oluşu anılmıştır.</w:t>
      </w:r>
    </w:p>
    <w:p>
      <w:pPr/>
      <w:r>
        <w:rPr/>
        <w:t xml:space="preserve">4-) Metinde görülen değişimlerin hikmet ve düzen içinde olması hangi yanlış düşünceyi reddeder?</w:t>
      </w:r>
    </w:p>
    <w:p>
      <w:pPr/>
      <w:r>
        <w:rPr/>
        <w:t xml:space="preserve">Her şeyin başıboş ve rastgele olduğu düşüncesini reddeder.</w:t>
      </w:r>
    </w:p>
    <w:p>
      <w:pPr/>
      <w:r>
        <w:rPr/>
        <w:t xml:space="preserve">5-) Hikmetli faaliyet içinde rububiyetin hissedilmesiyle insan neyi fark eder?</w:t>
      </w:r>
    </w:p>
    <w:p>
      <w:pPr/>
      <w:r>
        <w:rPr/>
        <w:t xml:space="preserve">Her şeyin eğitim, düzen ve gözetim altında olduğunu fark eder.</w:t>
      </w:r>
    </w:p>
    <w:p>
      <w:pPr/>
      <w:r>
        <w:rPr/>
        <w:t xml:space="preserve">6-) Bu faaliyet içinde hangi iki hakikat peş peşe fark edilir?</w:t>
      </w:r>
    </w:p>
    <w:p>
      <w:pPr/>
      <w:r>
        <w:rPr/>
        <w:t xml:space="preserve">Önce rububiyetin ortaya çıkışı, sonra da uluhiyetin belirginleşmesi fark edilir.</w:t>
      </w:r>
    </w:p>
    <w:p>
      <w:pPr/>
      <w:r>
        <w:rPr/>
        <w:t xml:space="preserve">7-) Esma-i İlahiye’nin cilveleri her şeyde görülüyorsa bundan ne çıkarılır?</w:t>
      </w:r>
    </w:p>
    <w:p>
      <w:pPr/>
      <w:r>
        <w:rPr/>
        <w:t xml:space="preserve">Her varlığın Allah’ın isimlerini yansıtan birer delil olduğu çıkarılır.</w:t>
      </w:r>
    </w:p>
    <w:p>
      <w:pPr/>
      <w:r>
        <w:rPr/>
        <w:t xml:space="preserve">8-) Düzenli bir evin ustaya delil olması gibi, kâinat da neye delildir?</w:t>
      </w:r>
    </w:p>
    <w:p>
      <w:pPr/>
      <w:r>
        <w:rPr/>
        <w:t xml:space="preserve">Kâinat da onu yapan, yöneten ve isimleriyle tanıtan Allah’a delildir.</w:t>
      </w:r>
    </w:p>
    <w:p>
      <w:pPr/>
      <w:r>
        <w:rPr/>
        <w:t xml:space="preserve">9-) Parçanın sonunda güzellik ve kemalden söz edilmesi neden önemlidir?</w:t>
      </w:r>
    </w:p>
    <w:p>
      <w:pPr/>
      <w:r>
        <w:rPr/>
        <w:t xml:space="preserve">Çünkü sadece varlığı değil, Allah’ın yüce mükemmelliğini ve kutsal güzelliğini de gösterir.</w:t>
      </w:r>
    </w:p>
    <w:p>
      <w:r>
        <w:br w:type="page"/>
      </w:r>
    </w:p>
    <w:p>
      <w:pPr>
        <w:pStyle w:val="Heading2"/>
      </w:pPr>
      <w:r>
        <w:t>8sinif ayetul-kubra-p67-kainattan-alinan-dersin-hulasasi-la-ilahe-illallah-cumlesi-18-mertebe - Set 5 - CEVAPLAR</w:t>
      </w:r>
    </w:p>
    <w:p>
      <w:pPr/>
      <w:r>
        <w:rPr/>
        <w:t xml:space="preserve">1-) Bölümün girişindeki iman cümlesi, Allah ile diğer varlıklar arasında nasıl bir fark koyar?</w:t>
      </w:r>
    </w:p>
    <w:p>
      <w:pPr/>
      <w:r>
        <w:rPr/>
        <w:t xml:space="preserve">Allah’ı varlığı kendinden ve zorunlu olan tek Rab olarak, diğerlerini ise mümkin ve yaratılmış varlıklar olarak ayırır.</w:t>
      </w:r>
    </w:p>
    <w:p>
      <w:pPr/>
      <w:r>
        <w:rPr/>
        <w:t xml:space="preserve">2-) Kâinatın bütünüyle birliğe delil olması hangi uyum yönleriyle açıklanmıştır?</w:t>
      </w:r>
    </w:p>
    <w:p>
      <w:pPr/>
      <w:r>
        <w:rPr/>
        <w:t xml:space="preserve">Bölümleri, çeşitleri, parçaları, içindekileri ve işleyişi arasında ortak bir düzen ve uygunluk bulunmasıyla açıklanmıştır.</w:t>
      </w:r>
    </w:p>
    <w:p>
      <w:pPr/>
      <w:r>
        <w:rPr/>
        <w:t xml:space="preserve">3-) “Hudûs” ve “tagayyür” kavramları burada kısaca ne anlatır?</w:t>
      </w:r>
    </w:p>
    <w:p>
      <w:pPr/>
      <w:r>
        <w:rPr/>
        <w:t xml:space="preserve">Varlıkların sonradan meydana gelmesini ve sürekli değişmesini anlatır.</w:t>
      </w:r>
    </w:p>
    <w:p>
      <w:pPr/>
      <w:r>
        <w:rPr/>
        <w:t xml:space="preserve">4-) Görülen değişimlerin aynı zamanda “yenileme” olarak ele alınması neyi düşündürür?</w:t>
      </w:r>
    </w:p>
    <w:p>
      <w:pPr/>
      <w:r>
        <w:rPr/>
        <w:t xml:space="preserve">Varlıkların bilinçli şekilde tazelendiğini ve devamlı yönetildiğini düşündürür.</w:t>
      </w:r>
    </w:p>
    <w:p>
      <w:pPr/>
      <w:r>
        <w:rPr/>
        <w:t xml:space="preserve">5-) “Fiilsiz fail olmaz” düşüncesine benzer şekilde metinde imkânsız görülen başka hangi ayrılıklar vardır?</w:t>
      </w:r>
    </w:p>
    <w:p>
      <w:pPr/>
      <w:r>
        <w:rPr/>
        <w:t xml:space="preserve">İsim sahibi olmadan isim, sıfat sahibi olmadan sıfat ve sanatkâr olmadan sanat olamaz.</w:t>
      </w:r>
    </w:p>
    <w:p>
      <w:pPr/>
      <w:r>
        <w:rPr/>
        <w:t xml:space="preserve">6-) Faaliyet ile rububiyet arasındaki ilişki nasıl kurulmuştur?</w:t>
      </w:r>
    </w:p>
    <w:p>
      <w:pPr/>
      <w:r>
        <w:rPr/>
        <w:t xml:space="preserve">Sürekli ve hikmetli işler, terbiye eden ve yöneten bir Rabbin varlığını hissettirir.</w:t>
      </w:r>
    </w:p>
    <w:p>
      <w:pPr/>
      <w:r>
        <w:rPr/>
        <w:t xml:space="preserve">7-) Güzel bir yazı ile güzel yazma fiili arasındaki ilişki niçin örnek verilmiştir?</w:t>
      </w:r>
    </w:p>
    <w:p>
      <w:pPr/>
      <w:r>
        <w:rPr/>
        <w:t xml:space="preserve">Eser ile fiil, fiil ile fail arasındaki bağı açıklamak için örnek verilmiştir.</w:t>
      </w:r>
    </w:p>
    <w:p>
      <w:pPr/>
      <w:r>
        <w:rPr/>
        <w:t xml:space="preserve">8-) Metindeki kitap ve bina örneği hangi mantık kuralını somutlaştırır?</w:t>
      </w:r>
    </w:p>
    <w:p>
      <w:pPr/>
      <w:r>
        <w:rPr/>
        <w:t xml:space="preserve">Eserin ustasız olamayacağı kuralını somutlaştırır.</w:t>
      </w:r>
    </w:p>
    <w:p>
      <w:pPr/>
      <w:r>
        <w:rPr/>
        <w:t xml:space="preserve">9-) Hüsün, cemal, kıymet ve kemal gibi özelliklerin varlıklarda bulunması neden önemlidir?</w:t>
      </w:r>
    </w:p>
    <w:p>
      <w:pPr/>
      <w:r>
        <w:rPr/>
        <w:t xml:space="preserve">Çünkü bunlar ilâhî fiillerin ve isimlerin güzelliğini, oradan da Allah’ın yüce kemalini gösterir.</w:t>
      </w:r>
    </w:p>
    <w:p>
      <w:r>
        <w:br w:type="page"/>
      </w:r>
    </w:p>
    <w:p>
      <w:pPr>
        <w:pStyle w:val="Heading2"/>
      </w:pPr>
      <w:r>
        <w:t>8sinif ayetul-kubra-p67-kainattan-alinan-dersin-hulasasi-la-ilahe-illallah-cumlesi-18-mertebe - Set 6 - CEVAPLAR</w:t>
      </w:r>
    </w:p>
    <w:p>
      <w:pPr/>
      <w:r>
        <w:rPr/>
        <w:t xml:space="preserve">1-) Metinde dünya yolcusunun öğrendiği iman dersi hangi kısa özette toplanabilir?</w:t>
      </w:r>
    </w:p>
    <w:p>
      <w:pPr/>
      <w:r>
        <w:rPr/>
        <w:t xml:space="preserve">Kâinatın tamamı Allah’ın varlığına ve birliğine şahitlik eder.</w:t>
      </w:r>
    </w:p>
    <w:p>
      <w:pPr/>
      <w:r>
        <w:rPr/>
        <w:t xml:space="preserve">2-) Kâinatın “kitap” ve “şehir” gibi örneklerle anlatılması öğrencinin hangi noktayı kavramasını kolaylaştırır?</w:t>
      </w:r>
    </w:p>
    <w:p>
      <w:pPr/>
      <w:r>
        <w:rPr/>
        <w:t xml:space="preserve">Kâinatta karışıklık değil, okunabilir bir düzen ve bilinçli bir plan bulunduğunu kavramasını kolaylaştırır.</w:t>
      </w:r>
    </w:p>
    <w:p>
      <w:pPr/>
      <w:r>
        <w:rPr/>
        <w:t xml:space="preserve">3-) Kâinattaki bölümlerin uyumu neden önemli bir delildir?</w:t>
      </w:r>
    </w:p>
    <w:p>
      <w:pPr/>
      <w:r>
        <w:rPr/>
        <w:t xml:space="preserve">Çünkü birbirinden farklı şeylerin aynı hedefe hizmet etmesi tek elden yönetimi gösterir.</w:t>
      </w:r>
    </w:p>
    <w:p>
      <w:pPr/>
      <w:r>
        <w:rPr/>
        <w:t xml:space="preserve">4-) Sonradan olma, değişme ve mümkinlik neden tek başına önemli kavramlardır?</w:t>
      </w:r>
    </w:p>
    <w:p>
      <w:pPr/>
      <w:r>
        <w:rPr/>
        <w:t xml:space="preserve">Çünkü bunlar varlıkların kendi başına zorunlu olmadığını ve bir Yaratıcıya muhtaç olduğunu gösterir.</w:t>
      </w:r>
    </w:p>
    <w:p>
      <w:pPr/>
      <w:r>
        <w:rPr/>
        <w:t xml:space="preserve">5-) Birinci hakikatte kâinatı saran hangi durum özellikle öne çıkarılmıştır?</w:t>
      </w:r>
    </w:p>
    <w:p>
      <w:pPr/>
      <w:r>
        <w:rPr/>
        <w:t xml:space="preserve">Her yeri kuşatan sürekli, düzenli ve hikmetli bir faaliyet öne çıkarılmıştır.</w:t>
      </w:r>
    </w:p>
    <w:p>
      <w:pPr/>
      <w:r>
        <w:rPr/>
        <w:t xml:space="preserve">6-) Bu faaliyet içinde rububiyetin hissedilmesi ne anlama gelir?</w:t>
      </w:r>
    </w:p>
    <w:p>
      <w:pPr/>
      <w:r>
        <w:rPr/>
        <w:t xml:space="preserve">Her şeyin sahipsiz değil, eğitilen ve yönetilen bir düzen içinde olduğunu anlamaya götürür.</w:t>
      </w:r>
    </w:p>
    <w:p>
      <w:pPr/>
      <w:r>
        <w:rPr/>
        <w:t xml:space="preserve">7-) Yedi sıfatın tecellileri hangi tür bir varlık sahibini gerektirir?</w:t>
      </w:r>
    </w:p>
    <w:p>
      <w:pPr/>
      <w:r>
        <w:rPr/>
        <w:t xml:space="preserve">Varlığı zorunlu, tek ve her şeyden müstağni olan bir Zâtı gerektirir.</w:t>
      </w:r>
    </w:p>
    <w:p>
      <w:pPr/>
      <w:r>
        <w:rPr/>
        <w:t xml:space="preserve">8-) Bir sanatın sanatkârsız olamayacağı ifadesiyle hangi görüş çürütülür?</w:t>
      </w:r>
    </w:p>
    <w:p>
      <w:pPr/>
      <w:r>
        <w:rPr/>
        <w:t xml:space="preserve">Varlıkların kendi kendine oluştuğu görüşü çürütülür.</w:t>
      </w:r>
    </w:p>
    <w:p>
      <w:pPr/>
      <w:r>
        <w:rPr/>
        <w:t xml:space="preserve">9-) Bütün varlıklardaki güzelliklerin son durağı neden Allah’ın cemal ve kemalidir?</w:t>
      </w:r>
    </w:p>
    <w:p>
      <w:pPr/>
      <w:r>
        <w:rPr/>
        <w:t xml:space="preserve">Çünkü görülen her güzellik asıl kaynağını ilâhî fiil, isim ve sıfatlarda bulur.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8182ebc9fd9418d" /></Relationships>
</file>