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840ead31b41c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ayetul-kubra-p79-ikinci-bab-1-menzil-hakimiyet-i-mutlaka-sirkin-imkansizligi-ve-menzil-neticesi - Set 1</w:t>
      </w:r>
    </w:p>
    <w:p>
      <w:pPr/>
      <w:r>
        <w:rPr/>
        <w:t xml:space="preserve">1-) Metinde mutlak hâkimiyetin varlığından hangi temel sonuca ulaşılır?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işe birçok yetkili kişinin karışması nasıl bir sonuç doğurur? (4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3-) Ülkede iki hükümdar veya küçük bir yerde iki yönetici bulunması hangi düşünceyi desteklemek için örnek verilmiştir? (11 kelime)</w:t>
      </w:r>
    </w:p>
    <w:p>
      <w:pPr/>
      <w:r>
        <w:rPr/>
        <w:t xml:space="preserve">Tek idarenin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çok küçük varlıklardan göklere kadar görülen düzen neyi gösterir? (10 kelime)</w:t>
      </w:r>
    </w:p>
    <w:p>
      <w:pPr/>
      <w:r>
        <w:rPr/>
        <w:t xml:space="preserve">Kâinatta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Hâkimiyet neden başkasını ortak kabul etmez? (12 kelime)</w:t>
      </w:r>
    </w:p>
    <w:p>
      <w:pPr/>
      <w:r>
        <w:rPr/>
        <w:t xml:space="preserve">Çünkü hâkimiyet izzet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küçük ve geçici bir yönetim için bile sert davranabilmesi hangi sonuca delil yapılmıştır? (20 kelime)</w:t>
      </w:r>
    </w:p>
    <w:p>
      <w:pPr/>
      <w:r>
        <w:rPr/>
        <w:t xml:space="preserve">İnsan gibi aciz bir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Allah’ın hâkimiyeti için hangi iki alan özellikle birlikte anılır? (6 kelime)</w:t>
      </w:r>
    </w:p>
    <w:p>
      <w:pPr/>
      <w:r>
        <w:rPr/>
        <w:t xml:space="preserve">Rububiyet</w:t>
      </w:r>
    </w:p>
    <w:p>
      <w:r>
        <w:rPr/>
        <w:t/>
      </w:r>
    </w:p>
    <w:p>
      <w:pPr/>
      <w:r>
        <w:rPr/>
        <w:t xml:space="preserve">8-) Yolcu bu dört hakikati gördükten sonra iman bakımından hangi seviyeye ulaşmıştır? (8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diliyle söylenen tevhid cümlesinin ana manası nedir? (8 kelime)</w:t>
      </w:r>
    </w:p>
    <w:p>
      <w:pPr/>
      <w:r>
        <w:rPr/>
        <w:t xml:space="preserve">Allah’tan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kısımda sayılan dört büyük delil hangileridir? (17 kelime)</w:t>
      </w:r>
    </w:p>
    <w:p>
      <w:pPr/>
      <w:r>
        <w:rPr/>
        <w:t xml:space="preserve">Mutlak uluhiyetin ortaya çıkışı,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ayetul-kubra-p79-ikinci-bab-1-menzil-hakimiyet-i-mutlaka-sirkin-imkansizligi-ve-menzil-neticesi - Set 2</w:t>
      </w:r>
    </w:p>
    <w:p>
      <w:pPr/>
      <w:r>
        <w:rPr/>
        <w:t xml:space="preserve">1-) Metindeki hâkimiyet delili, şirki en çok hangi açıdan reddeder? (8 kelime)</w:t>
      </w:r>
    </w:p>
    <w:p>
      <w:pPr/>
      <w:r>
        <w:rPr/>
        <w:t xml:space="preserve">Yönetimde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örneklerde ortaklığın yanlışlığı daha çok hangi günlük hayat tecrübesiyle anlatılmıştır? (10 kelime)</w:t>
      </w:r>
    </w:p>
    <w:p>
      <w:pPr/>
      <w:r>
        <w:rPr/>
        <w:t xml:space="preserve">Bir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Sinekten yıldızlara kadar her şeyde düzen bulunması nasıl bir çıkarıma götürür?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şirkin zerre kadar müdahalesi neden kabul edilmez? (13 kelime)</w:t>
      </w:r>
    </w:p>
    <w:p>
      <w:pPr/>
      <w:r>
        <w:rPr/>
        <w:t xml:space="preserve">Çünkü görülen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Hâkimiyetin “izzet makamı” olması ne anlama gelir? (13 kelime)</w:t>
      </w:r>
    </w:p>
    <w:p>
      <w:pPr/>
      <w:r>
        <w:rPr/>
        <w:t xml:space="preserve">Hâkimiyetin yüce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örneği niçin özellikle acizlik ve geçicilik yönüyle anlatılmıştır? (19 kelime)</w:t>
      </w:r>
    </w:p>
    <w:p>
      <w:pPr/>
      <w:r>
        <w:rPr/>
        <w:t xml:space="preserve">Zayıf insan bile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“mümkün olamaz” denilerek hangi düşünce kesin biçimde reddedilir? (9 kelime)</w:t>
      </w:r>
    </w:p>
    <w:p>
      <w:pPr/>
      <w:r>
        <w:rPr/>
        <w:t xml:space="preserve">Allah’ın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gördüğü dört hakikat onun iç dünyasında ne meydana getirmiştir? (10 kelime)</w:t>
      </w:r>
    </w:p>
    <w:p>
      <w:pPr/>
      <w:r>
        <w:rPr/>
        <w:t xml:space="preserve">İmanını güçlendirmiş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ulaştığı bilgi sadece duyma bilgisi midir, yoksa daha kuvvetli bir seviye midir? (10 kelime)</w:t>
      </w:r>
    </w:p>
    <w:p>
      <w:pPr/>
      <w:r>
        <w:rPr/>
        <w:t xml:space="preserve">Daha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mutlak hâkimiyet için özellikle hangi özelliği vurgulanır? (10 kelime)</w:t>
      </w:r>
    </w:p>
    <w:p>
      <w:pPr/>
      <w:r>
        <w:rPr/>
        <w:t xml:space="preserve">Şirk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ayetul-kubra-p79-ikinci-bab-1-menzil-hakimiyet-i-mutlaka-sirkin-imkansizligi-ve-menzil-neticesi - Set 3</w:t>
      </w:r>
    </w:p>
    <w:p>
      <w:pPr/>
      <w:r>
        <w:rPr/>
        <w:t xml:space="preserve">1-) Bu parçada hâkimiyet ile şirk arasındaki ilişki nasıl kurulmuştur? (10 kelime)</w:t>
      </w:r>
    </w:p>
    <w:p>
      <w:pPr/>
      <w:r>
        <w:rPr/>
        <w:t xml:space="preserve">Biri varsa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işte çok sayıda elin bulunması hangi olumsuzluğu doğurur? (7 kelime)</w:t>
      </w:r>
    </w:p>
    <w:p>
      <w:pPr/>
      <w:r>
        <w:rPr/>
        <w:t xml:space="preserve">İşin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bir yönetim biriminde bile iki idarecinin sakıncalı görülmesi, kâinat için nasıl bir sonuca taşınır? (13 kelime)</w:t>
      </w:r>
    </w:p>
    <w:p>
      <w:pPr/>
      <w:r>
        <w:rPr/>
        <w:t xml:space="preserve">Kâinat gibi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bedenin en küçük parçalarından gök cisimlerine kadar uzanan örnekler niçin birlikte verilmiştir? (18 kelime)</w:t>
      </w:r>
    </w:p>
    <w:p>
      <w:pPr/>
      <w:r>
        <w:rPr/>
        <w:t xml:space="preserve">Düzenin sadece büyük şeylerde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düzenin kapsamı bize Allah hakkında ne öğretir? (10 kelime)</w:t>
      </w:r>
    </w:p>
    <w:p>
      <w:pPr/>
      <w:r>
        <w:rPr/>
        <w:t xml:space="preserve">Allah’ın hâkimiyetinin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iktidar için yakınlarına bile zulmedebilmesi hangi insanî özelliği gösterir? (6 kelime)</w:t>
      </w:r>
    </w:p>
    <w:p>
      <w:pPr/>
      <w:r>
        <w:rPr/>
        <w:t xml:space="preserve">Yönetme</w:t>
      </w:r>
    </w:p>
    <w:p>
      <w:r>
        <w:rPr/>
        <w:t/>
      </w:r>
    </w:p>
    <w:p>
      <w:pPr/>
      <w:r>
        <w:rPr/>
        <w:t xml:space="preserve">7-) İnsanla ilgili bu örnekten hareketle Allah’ın hâkimiyeti hakkında hangi kıyas yapılır? (18 kelime)</w:t>
      </w:r>
    </w:p>
    <w:p>
      <w:pPr/>
      <w:r>
        <w:rPr/>
        <w:t xml:space="preserve">Geçici ve sınırlı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“vahdaniyet-i İlahiye”yi bilmesi, inanç bakımından hangi esası ifade eder? (11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söylediği cümlede iki ana vurgu nedir? (8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sayılan deliller arasında kemallerin birlikten doğması neyi anlatır? (8 kelime)</w:t>
      </w:r>
    </w:p>
    <w:p>
      <w:pPr/>
      <w:r>
        <w:rPr/>
        <w:t xml:space="preserve">Birliğin güzellik,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ayetul-kubra-p79-ikinci-bab-1-menzil-hakimiyet-i-mutlaka-sirkin-imkansizligi-ve-menzil-neticesi - Set 4</w:t>
      </w:r>
    </w:p>
    <w:p>
      <w:pPr/>
      <w:r>
        <w:rPr/>
        <w:t xml:space="preserve">1-) Parçada mutlak hâkimiyetin gerçek olduğu kabul edilince şirk hakkında nasıl bir hükme varılır? (7 kelime)</w:t>
      </w:r>
    </w:p>
    <w:p>
      <w:pPr/>
      <w:r>
        <w:rPr/>
        <w:t xml:space="preserve">Şirkin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Düzenin bozulması örneği, daha çok hangi mantık yolunu kullanır? (8 kelime)</w:t>
      </w:r>
    </w:p>
    <w:p>
      <w:pPr/>
      <w:r>
        <w:rPr/>
        <w:t xml:space="preserve">Sebep-sonuç yolunu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Sinek kanadı ile göklerin aydınlık cisimlerinin birlikte anılması neyi hissettirir? (12 kelime)</w:t>
      </w:r>
    </w:p>
    <w:p>
      <w:pPr/>
      <w:r>
        <w:rPr/>
        <w:t xml:space="preserve">Çok 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Hücrelerden gezegenlere kadar uzanan nizam, şirke karşı nasıl bir delil olur? (11 kelime)</w:t>
      </w:r>
    </w:p>
    <w:p>
      <w:pPr/>
      <w:r>
        <w:rPr/>
        <w:t xml:space="preserve">Çünkü böylesine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Hâkimiyetin izzetle ilişkilendirilmesi hangi anlayışı güçlendirir? (9 kelime)</w:t>
      </w:r>
    </w:p>
    <w:p>
      <w:pPr/>
      <w:r>
        <w:rPr/>
        <w:t xml:space="preserve">Gerçek hâkimiyetin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küçük bir yetki için bile sert davranabilmesi, ilahî hâkimiyetle ilgili hangi düşünceyi akla yaklaştırır? (10 kelime)</w:t>
      </w:r>
    </w:p>
    <w:p>
      <w:pPr/>
      <w:r>
        <w:rPr/>
        <w:t xml:space="preserve">Sonsuz saltanat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Allah için hangi sıfat özellikle öne çıkarılmıştır? (11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 dört hakikati müşahede edince bilgisi nasıl bir hâl almıştır? (10 kelime)</w:t>
      </w:r>
    </w:p>
    <w:p>
      <w:pPr/>
      <w:r>
        <w:rPr/>
        <w:t xml:space="preserve">Sadece 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imanının parlaması ifadesi neyi anlatır? (10 kelime)</w:t>
      </w:r>
    </w:p>
    <w:p>
      <w:pPr/>
      <w:r>
        <w:rPr/>
        <w:t xml:space="preserve">Kalbindeki imanın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Arapça kısma işaret edilerek verilen özetin ana mesajı nedir? (12 kelime)</w:t>
      </w:r>
    </w:p>
    <w:p>
      <w:pPr/>
      <w:r>
        <w:rPr/>
        <w:t xml:space="preserve">Allah’ın birliği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ayetul-kubra-p79-ikinci-bab-1-menzil-hakimiyet-i-mutlaka-sirkin-imkansizligi-ve-menzil-neticesi - Set 5</w:t>
      </w:r>
    </w:p>
    <w:p>
      <w:pPr/>
      <w:r>
        <w:rPr/>
        <w:t xml:space="preserve">1-) Metne göre mutlak hâkimiyetin bulunması neden şirki imkânsız kılar? (12 kelime)</w:t>
      </w:r>
    </w:p>
    <w:p>
      <w:pPr/>
      <w:r>
        <w:rPr/>
        <w:t xml:space="preserve">Çünkü tam yetki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işe birden çok zorba elin karışması hangi toplumsal durumla benzetilmiştir?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yerde iki yönetici olursa ne bozulur? (5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4-) Kâinattaki nizamın genişliği hangi örnek aralığıyla anlatılmıştır? (11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“Zerre kadar müdahale” ifadesinin vermek istediği düşünce nedir? (7 kelime)</w:t>
      </w:r>
    </w:p>
    <w:p>
      <w:pPr/>
      <w:r>
        <w:rPr/>
        <w:t xml:space="preserve">Ortaklık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Hâkimiyetin rakip kabul etmemesi, insan örneği üzerinden nasıl somutlaştırılmıştır? (9 kelime)</w:t>
      </w:r>
    </w:p>
    <w:p>
      <w:pPr/>
      <w:r>
        <w:rPr/>
        <w:t xml:space="preserve">İnsanların azıcık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örneği ile Allah’ın hâkimiyeti arasında nasıl bir üstünlük farkı kurulmuştur? (14 kelime)</w:t>
      </w:r>
    </w:p>
    <w:p>
      <w:pPr/>
      <w:r>
        <w:rPr/>
        <w:t xml:space="preserve">İnsan hâkimiyeti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Dört hakikati gören yolcunun ulaştığı sonuç hangi inanç cümlesinde toplanır? (10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yolcu neden bu sözü “bütün kuvvetiyle” söylemiştir? (10 kelime)</w:t>
      </w:r>
    </w:p>
    <w:p>
      <w:pPr/>
      <w:r>
        <w:rPr/>
        <w:t xml:space="preserve">Çünkü 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Özet cümlede mutlak rububiyet için hangi özellik belirtilir?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ayetul-kubra-p79-ikinci-bab-1-menzil-hakimiyet-i-mutlaka-sirkin-imkansizligi-ve-menzil-neticesi - Set 6</w:t>
      </w:r>
    </w:p>
    <w:p>
      <w:pPr/>
      <w:r>
        <w:rPr/>
        <w:t xml:space="preserve">1-) Bu pasajın ana konusu nedir? (8 kelime)</w:t>
      </w:r>
    </w:p>
    <w:p>
      <w:pPr/>
      <w:r>
        <w:rPr/>
        <w:t xml:space="preserve">Allah’ın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verilen yönetim örnekleri neyi kolay anlaşılır hâle getirir? (11 kelime)</w:t>
      </w:r>
    </w:p>
    <w:p>
      <w:pPr/>
      <w:r>
        <w:rPr/>
        <w:t xml:space="preserve">Birden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 gözlenen intizam, inanç açısından hangi esasa delil sayılmıştır? (6 kelime)</w:t>
      </w:r>
    </w:p>
    <w:p>
      <w:pPr/>
      <w:r>
        <w:rPr/>
        <w:t xml:space="preserve">Tevhide,</w:t>
      </w:r>
    </w:p>
    <w:p>
      <w:r>
        <w:rPr/>
        <w:t/>
      </w:r>
    </w:p>
    <w:p>
      <w:pPr/>
      <w:r>
        <w:rPr/>
        <w:t xml:space="preserve">4-) Metinde neden en küçük varlıklardan en büyüklerine kadar örnekler seçilmiştir? (13 kelime)</w:t>
      </w:r>
    </w:p>
    <w:p>
      <w:pPr/>
      <w:r>
        <w:rPr/>
        <w:t xml:space="preserve">İlahî hâkimiyetin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Hâkimiyet ile izzet arasındaki bağ nasıl açıklanabilir? (13 kelime)</w:t>
      </w:r>
    </w:p>
    <w:p>
      <w:pPr/>
      <w:r>
        <w:rPr/>
        <w:t xml:space="preserve">Güç ve yücelik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dünya işlerinde rakip istememesi, ilahî hakikat için nasıl bir düşünme kapısı açar? (15 kelime)</w:t>
      </w:r>
    </w:p>
    <w:p>
      <w:pPr/>
      <w:r>
        <w:rPr/>
        <w:t xml:space="preserve">Bize, kusurlu insanlarda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Allah’ın başkasını kendi uluhiyet ve rububiyetine ortak etmesi neden düşünülemez? (15 kelime)</w:t>
      </w:r>
    </w:p>
    <w:p>
      <w:pPr/>
      <w:r>
        <w:rPr/>
        <w:t xml:space="preserve">Çünkü O,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bu delillerden sonra vardığı iman hâli nasıl tarif edilir? (14 kelime)</w:t>
      </w:r>
    </w:p>
    <w:p>
      <w:pPr/>
      <w:r>
        <w:rPr/>
        <w:t xml:space="preserve">Allah’ın birliğini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söylediği tevhid ifadesi Müslüman için hangi temel inancı özetler? (12 kelime)</w:t>
      </w:r>
    </w:p>
    <w:p>
      <w:pPr/>
      <w:r>
        <w:rPr/>
        <w:t xml:space="preserve">Sadece Allah’a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bölümde geçen dört hakikat birlikte düşünüldüğünde hangi büyük sonuca ulaştırır? (8 kelime)</w:t>
      </w:r>
    </w:p>
    <w:p>
      <w:pPr/>
      <w:r>
        <w:rPr/>
        <w:t xml:space="preserve">Allah’ın varlığına,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ayetul-kubra-p79-ikinci-bab-1-menzil-hakimiyet-i-mutlaka-sirkin-imkansizligi-ve-menzil-neticesi - Set 1 - CEVAPLAR</w:t>
      </w:r>
    </w:p>
    <w:p>
      <w:pPr/>
      <w:r>
        <w:rPr/>
        <w:t xml:space="preserve">1-) Metinde mutlak hâkimiyetin varlığından hangi temel sonuca ulaşılır?</w:t>
      </w:r>
    </w:p>
    <w:p>
      <w:pPr/>
      <w:r>
        <w:rPr/>
        <w:t xml:space="preserve">Gerçek ortaklık inancının doğru olamayacağı sonucuna ulaşılır.</w:t>
      </w:r>
    </w:p>
    <w:p>
      <w:pPr/>
      <w:r>
        <w:rPr/>
        <w:t xml:space="preserve">2-) Bir işe birçok yetkili kişinin karışması nasıl bir sonuç doğurur?</w:t>
      </w:r>
    </w:p>
    <w:p>
      <w:pPr/>
      <w:r>
        <w:rPr/>
        <w:t xml:space="preserve">Düzen bozulur, işler karışır.</w:t>
      </w:r>
    </w:p>
    <w:p>
      <w:pPr/>
      <w:r>
        <w:rPr/>
        <w:t xml:space="preserve">3-) Ülkede iki hükümdar veya küçük bir yerde iki yönetici bulunması hangi düşünceyi desteklemek için örnek verilmiştir?</w:t>
      </w:r>
    </w:p>
    <w:p>
      <w:pPr/>
      <w:r>
        <w:rPr/>
        <w:t xml:space="preserve">Tek idarenin gerekli olduğunu ve ortaklığın kargaşa çıkaracağını göstermek için verilmiştir.</w:t>
      </w:r>
    </w:p>
    <w:p>
      <w:pPr/>
      <w:r>
        <w:rPr/>
        <w:t xml:space="preserve">4-) Metinde çok küçük varlıklardan göklere kadar görülen düzen neyi gösterir?</w:t>
      </w:r>
    </w:p>
    <w:p>
      <w:pPr/>
      <w:r>
        <w:rPr/>
        <w:t xml:space="preserve">Kâinatta kusursuz bir nizam bulunduğunu ve buna ortaklığın giremeyeceğini gösterir.</w:t>
      </w:r>
    </w:p>
    <w:p>
      <w:pPr/>
      <w:r>
        <w:rPr/>
        <w:t xml:space="preserve">5-) Hâkimiyet neden başkasını ortak kabul etmez?</w:t>
      </w:r>
    </w:p>
    <w:p>
      <w:pPr/>
      <w:r>
        <w:rPr/>
        <w:t xml:space="preserve">Çünkü hâkimiyet izzet ve üstünlük makamıdır; rakip kabul etmek buna ters düşer.</w:t>
      </w:r>
    </w:p>
    <w:p>
      <w:pPr/>
      <w:r>
        <w:rPr/>
        <w:t xml:space="preserve">6-) İnsanların küçük ve geçici bir yönetim için bile sert davranabilmesi hangi sonuca delil yapılmıştır?</w:t>
      </w:r>
    </w:p>
    <w:p>
      <w:pPr/>
      <w:r>
        <w:rPr/>
        <w:t xml:space="preserve">İnsan gibi aciz bir varlık bile rakip istemezse, her şeye gücü yeten Allah’ın hâkimiyetinde ortaklığın hiç mümkün olmayacağına delil yapılmıştır.</w:t>
      </w:r>
    </w:p>
    <w:p>
      <w:pPr/>
      <w:r>
        <w:rPr/>
        <w:t xml:space="preserve">7-) Metinde Allah’ın hâkimiyeti için hangi iki alan özellikle birlikte anılır?</w:t>
      </w:r>
    </w:p>
    <w:p>
      <w:pPr/>
      <w:r>
        <w:rPr/>
        <w:t xml:space="preserve">Rububiyet ve uluhiyet alanları birlikte anılır.</w:t>
      </w:r>
    </w:p>
    <w:p>
      <w:pPr/>
      <w:r>
        <w:rPr/>
        <w:t xml:space="preserve">8-) Yolcu bu dört hakikati gördükten sonra iman bakımından hangi seviyeye ulaşmıştır?</w:t>
      </w:r>
    </w:p>
    <w:p>
      <w:pPr/>
      <w:r>
        <w:rPr/>
        <w:t xml:space="preserve">Allah’ın birliğini görür gibi kesin bir şekilde bilmiştir.</w:t>
      </w:r>
    </w:p>
    <w:p>
      <w:pPr/>
      <w:r>
        <w:rPr/>
        <w:t xml:space="preserve">9-) Yolcunun diliyle söylenen tevhid cümlesinin ana manası nedir?</w:t>
      </w:r>
    </w:p>
    <w:p>
      <w:pPr/>
      <w:r>
        <w:rPr/>
        <w:t xml:space="preserve">Allah’tan başka ilah olmadığı ve O’nun ortağı bulunmadığıdır.</w:t>
      </w:r>
    </w:p>
    <w:p>
      <w:pPr/>
      <w:r>
        <w:rPr/>
        <w:t xml:space="preserve">10-) Son kısımda sayılan dört büyük delil hangileridir?</w:t>
      </w:r>
    </w:p>
    <w:p>
      <w:pPr/>
      <w:r>
        <w:rPr/>
        <w:t xml:space="preserve">Mutlak uluhiyetin ortaya çıkışı, mutlak rububiyetin her şeyi kuşatması, birliğin doğurduğu kemaller ve mutlak hâkimiyetin şirki engellemesi.</w:t>
      </w:r>
    </w:p>
    <w:p>
      <w:r>
        <w:br w:type="page"/>
      </w:r>
    </w:p>
    <w:p>
      <w:pPr>
        <w:pStyle w:val="Heading2"/>
      </w:pPr>
      <w:r>
        <w:t>8sinif ayetul-kubra-p79-ikinci-bab-1-menzil-hakimiyet-i-mutlaka-sirkin-imkansizligi-ve-menzil-neticesi - Set 2 - CEVAPLAR</w:t>
      </w:r>
    </w:p>
    <w:p>
      <w:pPr/>
      <w:r>
        <w:rPr/>
        <w:t xml:space="preserve">1-) Metindeki hâkimiyet delili, şirki en çok hangi açıdan reddeder?</w:t>
      </w:r>
    </w:p>
    <w:p>
      <w:pPr/>
      <w:r>
        <w:rPr/>
        <w:t xml:space="preserve">Yönetimde ve idarede ortaklığın düzeni bozması açısından reddeder.</w:t>
      </w:r>
    </w:p>
    <w:p>
      <w:pPr/>
      <w:r>
        <w:rPr/>
        <w:t xml:space="preserve">2-) Verilen örneklerde ortaklığın yanlışlığı daha çok hangi günlük hayat tecrübesiyle anlatılmıştır?</w:t>
      </w:r>
    </w:p>
    <w:p>
      <w:pPr/>
      <w:r>
        <w:rPr/>
        <w:t xml:space="preserve">Bir yerde birden fazla başkan olursa düzenin karışacağı tecrübesiyle anlatılmıştır.</w:t>
      </w:r>
    </w:p>
    <w:p>
      <w:pPr/>
      <w:r>
        <w:rPr/>
        <w:t xml:space="preserve">3-) Sinekten yıldızlara kadar her şeyde düzen bulunması nasıl bir çıkarıma götürür?</w:t>
      </w:r>
    </w:p>
    <w:p>
      <w:pPr/>
      <w:r>
        <w:rPr/>
        <w:t xml:space="preserve">Her şeyi yöneten iradenin tek olduğuna götürür.</w:t>
      </w:r>
    </w:p>
    <w:p>
      <w:pPr/>
      <w:r>
        <w:rPr/>
        <w:t xml:space="preserve">4-) Metne göre şirkin zerre kadar müdahalesi neden kabul edilmez?</w:t>
      </w:r>
    </w:p>
    <w:p>
      <w:pPr/>
      <w:r>
        <w:rPr/>
        <w:t xml:space="preserve">Çünkü görülen düzen son derece hassastır; en küçük karışma bile bu dengeyi bozardı.</w:t>
      </w:r>
    </w:p>
    <w:p>
      <w:pPr/>
      <w:r>
        <w:rPr/>
        <w:t xml:space="preserve">5-) Hâkimiyetin “izzet makamı” olması ne anlama gelir?</w:t>
      </w:r>
    </w:p>
    <w:p>
      <w:pPr/>
      <w:r>
        <w:rPr/>
        <w:t xml:space="preserve">Hâkimiyetin yüce ve üstün bir konum olması, bu yüzden rakip ve ortak kaldırmamasıdır.</w:t>
      </w:r>
    </w:p>
    <w:p>
      <w:pPr/>
      <w:r>
        <w:rPr/>
        <w:t xml:space="preserve">6-) İnsan örneği niçin özellikle acizlik ve geçicilik yönüyle anlatılmıştır?</w:t>
      </w:r>
    </w:p>
    <w:p>
      <w:pPr/>
      <w:r>
        <w:rPr/>
        <w:t xml:space="preserve">Zayıf insan bile küçük yetkisini paylaşmak istemezken, sonsuz kudret sahibi Allah için ortaklığın düşünülemeyeceğini daha iyi göstermek için anlatılmıştır.</w:t>
      </w:r>
    </w:p>
    <w:p>
      <w:pPr/>
      <w:r>
        <w:rPr/>
        <w:t xml:space="preserve">7-) Metinde “mümkün olamaz” denilerek hangi düşünce kesin biçimde reddedilir?</w:t>
      </w:r>
    </w:p>
    <w:p>
      <w:pPr/>
      <w:r>
        <w:rPr/>
        <w:t xml:space="preserve">Allah’ın kendi kutsî hâkimiyetine başkasını ortak etmesi düşüncesi reddedilir.</w:t>
      </w:r>
    </w:p>
    <w:p>
      <w:pPr/>
      <w:r>
        <w:rPr/>
        <w:t xml:space="preserve">8-) Yolcunun gördüğü dört hakikat onun iç dünyasında ne meydana getirmiştir?</w:t>
      </w:r>
    </w:p>
    <w:p>
      <w:pPr/>
      <w:r>
        <w:rPr/>
        <w:t xml:space="preserve">İmanını güçlendirmiş ve Allah’ın birliğini daha parlak biçimde kavramasını sağlamıştır.</w:t>
      </w:r>
    </w:p>
    <w:p>
      <w:pPr/>
      <w:r>
        <w:rPr/>
        <w:t xml:space="preserve">9-) Yolcunun ulaştığı bilgi sadece duyma bilgisi midir, yoksa daha kuvvetli bir seviye midir?</w:t>
      </w:r>
    </w:p>
    <w:p>
      <w:pPr/>
      <w:r>
        <w:rPr/>
        <w:t xml:space="preserve">Daha kuvvetli bir seviyedir; sanki görür gibi kesin bir bilgidir.</w:t>
      </w:r>
    </w:p>
    <w:p>
      <w:pPr/>
      <w:r>
        <w:rPr/>
        <w:t xml:space="preserve">10-) Son cümlede mutlak hâkimiyet için özellikle hangi özelliği vurgulanır?</w:t>
      </w:r>
    </w:p>
    <w:p>
      <w:pPr/>
      <w:r>
        <w:rPr/>
        <w:t xml:space="preserve">Şirk ve ortaklığı engelleyen, onunla bağdaşmayan bir hakikat olduğu vurgulanır.</w:t>
      </w:r>
    </w:p>
    <w:p>
      <w:r>
        <w:br w:type="page"/>
      </w:r>
    </w:p>
    <w:p>
      <w:pPr>
        <w:pStyle w:val="Heading2"/>
      </w:pPr>
      <w:r>
        <w:t>8sinif ayetul-kubra-p79-ikinci-bab-1-menzil-hakimiyet-i-mutlaka-sirkin-imkansizligi-ve-menzil-neticesi - Set 3 - CEVAPLAR</w:t>
      </w:r>
    </w:p>
    <w:p>
      <w:pPr/>
      <w:r>
        <w:rPr/>
        <w:t xml:space="preserve">1-) Bu parçada hâkimiyet ile şirk arasındaki ilişki nasıl kurulmuştur?</w:t>
      </w:r>
    </w:p>
    <w:p>
      <w:pPr/>
      <w:r>
        <w:rPr/>
        <w:t xml:space="preserve">Biri varsa öteki olamaz denilerek, mutlak hâkimiyetin şirki dışladığı söylenmiştir.</w:t>
      </w:r>
    </w:p>
    <w:p>
      <w:pPr/>
      <w:r>
        <w:rPr/>
        <w:t xml:space="preserve">2-) Bir işte çok sayıda elin bulunması hangi olumsuzluğu doğurur?</w:t>
      </w:r>
    </w:p>
    <w:p>
      <w:pPr/>
      <w:r>
        <w:rPr/>
        <w:t xml:space="preserve">İşin karışmasına ve düzenin bozulmasına yol açar.</w:t>
      </w:r>
    </w:p>
    <w:p>
      <w:pPr/>
      <w:r>
        <w:rPr/>
        <w:t xml:space="preserve">3-) Küçük bir yönetim biriminde bile iki idarecinin sakıncalı görülmesi, kâinat için nasıl bir sonuca taşınır?</w:t>
      </w:r>
    </w:p>
    <w:p>
      <w:pPr/>
      <w:r>
        <w:rPr/>
        <w:t xml:space="preserve">Kâinat gibi büyük ve düzenli bir âlemde tek idarenin zorunlu olduğu sonucuna taşınır.</w:t>
      </w:r>
    </w:p>
    <w:p>
      <w:pPr/>
      <w:r>
        <w:rPr/>
        <w:t xml:space="preserve">4-) Metinde bedenin en küçük parçalarından gök cisimlerine kadar uzanan örnekler niçin birlikte verilmiştir?</w:t>
      </w:r>
    </w:p>
    <w:p>
      <w:pPr/>
      <w:r>
        <w:rPr/>
        <w:t xml:space="preserve">Düzenin sadece büyük şeylerde değil, en küçükten en büyüğe kadar her yerde aynı şekilde bulunduğunu göstermek için verilmiştir.</w:t>
      </w:r>
    </w:p>
    <w:p>
      <w:pPr/>
      <w:r>
        <w:rPr/>
        <w:t xml:space="preserve">5-) Bu düzenin kapsamı bize Allah hakkında ne öğretir?</w:t>
      </w:r>
    </w:p>
    <w:p>
      <w:pPr/>
      <w:r>
        <w:rPr/>
        <w:t xml:space="preserve">Allah’ın hâkimiyetinin her şeyi kuşatan mutlak bir hâkimiyet olduğunu öğretir.</w:t>
      </w:r>
    </w:p>
    <w:p>
      <w:pPr/>
      <w:r>
        <w:rPr/>
        <w:t xml:space="preserve">6-) İnsanların iktidar için yakınlarına bile zulmedebilmesi hangi insanî özelliği gösterir?</w:t>
      </w:r>
    </w:p>
    <w:p>
      <w:pPr/>
      <w:r>
        <w:rPr/>
        <w:t xml:space="preserve">Yönetme duygusunun rakip kabul etmemesini gösterir.</w:t>
      </w:r>
    </w:p>
    <w:p>
      <w:pPr/>
      <w:r>
        <w:rPr/>
        <w:t xml:space="preserve">7-) İnsanla ilgili bu örnekten hareketle Allah’ın hâkimiyeti hakkında hangi kıyas yapılır?</w:t>
      </w:r>
    </w:p>
    <w:p>
      <w:pPr/>
      <w:r>
        <w:rPr/>
        <w:t xml:space="preserve">Geçici ve sınırlı güç sahibi insan bile ortak istemezse, sonsuz güç sahibi Allah’ın hâkimiyetinde ortaklık hiç düşünülemez denir.</w:t>
      </w:r>
    </w:p>
    <w:p>
      <w:pPr/>
      <w:r>
        <w:rPr/>
        <w:t xml:space="preserve">8-) Yolcunun “vahdaniyet-i İlahiye”yi bilmesi, inanç bakımından hangi esası ifade eder?</w:t>
      </w:r>
    </w:p>
    <w:p>
      <w:pPr/>
      <w:r>
        <w:rPr/>
        <w:t xml:space="preserve">Allah’ın tek ve benzersiz olduğuna kesin olarak iman etmeyi ifade eder.</w:t>
      </w:r>
    </w:p>
    <w:p>
      <w:pPr/>
      <w:r>
        <w:rPr/>
        <w:t xml:space="preserve">9-) Yolcunun söylediği cümlede iki ana vurgu nedir?</w:t>
      </w:r>
    </w:p>
    <w:p>
      <w:pPr/>
      <w:r>
        <w:rPr/>
        <w:t xml:space="preserve">Allah’ın tek ilah olması ve O’nun ortağının bulunmaması.</w:t>
      </w:r>
    </w:p>
    <w:p>
      <w:pPr/>
      <w:r>
        <w:rPr/>
        <w:t xml:space="preserve">10-) Metnin sonunda sayılan deliller arasında kemallerin birlikten doğması neyi anlatır?</w:t>
      </w:r>
    </w:p>
    <w:p>
      <w:pPr/>
      <w:r>
        <w:rPr/>
        <w:t xml:space="preserve">Birliğin güzellik, mükemmellik ve tamlık meydana getirdiğini anlatır.</w:t>
      </w:r>
    </w:p>
    <w:p>
      <w:r>
        <w:br w:type="page"/>
      </w:r>
    </w:p>
    <w:p>
      <w:pPr>
        <w:pStyle w:val="Heading2"/>
      </w:pPr>
      <w:r>
        <w:t>8sinif ayetul-kubra-p79-ikinci-bab-1-menzil-hakimiyet-i-mutlaka-sirkin-imkansizligi-ve-menzil-neticesi - Set 4 - CEVAPLAR</w:t>
      </w:r>
    </w:p>
    <w:p>
      <w:pPr/>
      <w:r>
        <w:rPr/>
        <w:t xml:space="preserve">1-) Parçada mutlak hâkimiyetin gerçek olduğu kabul edilince şirk hakkında nasıl bir hükme varılır?</w:t>
      </w:r>
    </w:p>
    <w:p>
      <w:pPr/>
      <w:r>
        <w:rPr/>
        <w:t xml:space="preserve">Şirkin asılsız ve geçersiz olduğu hükmüne varılır.</w:t>
      </w:r>
    </w:p>
    <w:p>
      <w:pPr/>
      <w:r>
        <w:rPr/>
        <w:t xml:space="preserve">2-) Düzenin bozulması örneği, daha çok hangi mantık yolunu kullanır?</w:t>
      </w:r>
    </w:p>
    <w:p>
      <w:pPr/>
      <w:r>
        <w:rPr/>
        <w:t xml:space="preserve">Sebep-sonuç yolunu kullanır; çoklu müdahalenin karışıklık doğuracağı gösterilir.</w:t>
      </w:r>
    </w:p>
    <w:p>
      <w:pPr/>
      <w:r>
        <w:rPr/>
        <w:t xml:space="preserve">3-) Sinek kanadı ile göklerin aydınlık cisimlerinin birlikte anılması neyi hissettirir?</w:t>
      </w:r>
    </w:p>
    <w:p>
      <w:pPr/>
      <w:r>
        <w:rPr/>
        <w:t xml:space="preserve">Çok küçük ve çok büyük her şeyin aynı düzen altında bulunduğunu hissettirir.</w:t>
      </w:r>
    </w:p>
    <w:p>
      <w:pPr/>
      <w:r>
        <w:rPr/>
        <w:t xml:space="preserve">4-) Hücrelerden gezegenlere kadar uzanan nizam, şirke karşı nasıl bir delil olur?</w:t>
      </w:r>
    </w:p>
    <w:p>
      <w:pPr/>
      <w:r>
        <w:rPr/>
        <w:t xml:space="preserve">Çünkü böylesine kusursuz bir sistemde ortaklar bulunsaydı çatışma ve düzensizlik görülürdü.</w:t>
      </w:r>
    </w:p>
    <w:p>
      <w:pPr/>
      <w:r>
        <w:rPr/>
        <w:t xml:space="preserve">5-) Hâkimiyetin izzetle ilişkilendirilmesi hangi anlayışı güçlendirir?</w:t>
      </w:r>
    </w:p>
    <w:p>
      <w:pPr/>
      <w:r>
        <w:rPr/>
        <w:t xml:space="preserve">Gerçek hâkimiyetin başkasına pay verilmesini kabul etmeyeceği anlayışını güçlendirir.</w:t>
      </w:r>
    </w:p>
    <w:p>
      <w:pPr/>
      <w:r>
        <w:rPr/>
        <w:t xml:space="preserve">6-) İnsanın küçük bir yetki için bile sert davranabilmesi, ilahî hâkimiyetle ilgili hangi düşünceyi akla yaklaştırır?</w:t>
      </w:r>
    </w:p>
    <w:p>
      <w:pPr/>
      <w:r>
        <w:rPr/>
        <w:t xml:space="preserve">Sonsuz saltanat sahibi Allah’ın ortak kabul etmeyeceği düşüncesini akla yaklaştırır.</w:t>
      </w:r>
    </w:p>
    <w:p>
      <w:pPr/>
      <w:r>
        <w:rPr/>
        <w:t xml:space="preserve">7-) Burada Allah için hangi sıfat özellikle öne çıkarılmıştır?</w:t>
      </w:r>
    </w:p>
    <w:p>
      <w:pPr/>
      <w:r>
        <w:rPr/>
        <w:t xml:space="preserve">Her şeye gücü yeten ve bütün kâinatın sahibi olması öne çıkarılmıştır.</w:t>
      </w:r>
    </w:p>
    <w:p>
      <w:pPr/>
      <w:r>
        <w:rPr/>
        <w:t xml:space="preserve">8-) Yolcu dört hakikati müşahede edince bilgisi nasıl bir hâl almıştır?</w:t>
      </w:r>
    </w:p>
    <w:p>
      <w:pPr/>
      <w:r>
        <w:rPr/>
        <w:t xml:space="preserve">Sadece düşünce olmaktan çıkıp çok güçlü bir yakin hâline gelmiştir.</w:t>
      </w:r>
    </w:p>
    <w:p>
      <w:pPr/>
      <w:r>
        <w:rPr/>
        <w:t xml:space="preserve">9-) Yolcunun imanının parlaması ifadesi neyi anlatır?</w:t>
      </w:r>
    </w:p>
    <w:p>
      <w:pPr/>
      <w:r>
        <w:rPr/>
        <w:t xml:space="preserve">Kalbindeki imanın daha kuvvetli, açık ve canlı hâle geldiğini anlatır.</w:t>
      </w:r>
    </w:p>
    <w:p>
      <w:pPr/>
      <w:r>
        <w:rPr/>
        <w:t xml:space="preserve">10-) Son Arapça kısma işaret edilerek verilen özetin ana mesajı nedir?</w:t>
      </w:r>
    </w:p>
    <w:p>
      <w:pPr/>
      <w:r>
        <w:rPr/>
        <w:t xml:space="preserve">Allah’ın birliği ve varlığı; uluhiyet, rububiyet, kemal ve hâkimiyet hakikatleriyle açıkça anlaşılır.</w:t>
      </w:r>
    </w:p>
    <w:p>
      <w:r>
        <w:br w:type="page"/>
      </w:r>
    </w:p>
    <w:p>
      <w:pPr>
        <w:pStyle w:val="Heading2"/>
      </w:pPr>
      <w:r>
        <w:t>8sinif ayetul-kubra-p79-ikinci-bab-1-menzil-hakimiyet-i-mutlaka-sirkin-imkansizligi-ve-menzil-neticesi - Set 5 - CEVAPLAR</w:t>
      </w:r>
    </w:p>
    <w:p>
      <w:pPr/>
      <w:r>
        <w:rPr/>
        <w:t xml:space="preserve">1-) Metne göre mutlak hâkimiyetin bulunması neden şirki imkânsız kılar?</w:t>
      </w:r>
    </w:p>
    <w:p>
      <w:pPr/>
      <w:r>
        <w:rPr/>
        <w:t xml:space="preserve">Çünkü tam yetki ve tam yönetim, ikinci bir iradenin karışmasına yer bırakmaz.</w:t>
      </w:r>
    </w:p>
    <w:p>
      <w:pPr/>
      <w:r>
        <w:rPr/>
        <w:t xml:space="preserve">2-) Bir işe birden çok zorba elin karışması hangi toplumsal durumla benzetilmiştir?</w:t>
      </w:r>
    </w:p>
    <w:p>
      <w:pPr/>
      <w:r>
        <w:rPr/>
        <w:t xml:space="preserve">Aynı yerde birden fazla yönetici bulunmasına benzetilmiştir.</w:t>
      </w:r>
    </w:p>
    <w:p>
      <w:pPr/>
      <w:r>
        <w:rPr/>
        <w:t xml:space="preserve">3-) Bir yerde iki yönetici olursa ne bozulur?</w:t>
      </w:r>
    </w:p>
    <w:p>
      <w:pPr/>
      <w:r>
        <w:rPr/>
        <w:t xml:space="preserve">Düzen ve sağlıklı idare bozulur.</w:t>
      </w:r>
    </w:p>
    <w:p>
      <w:pPr/>
      <w:r>
        <w:rPr/>
        <w:t xml:space="preserve">4-) Kâinattaki nizamın genişliği hangi örnek aralığıyla anlatılmıştır?</w:t>
      </w:r>
    </w:p>
    <w:p>
      <w:pPr/>
      <w:r>
        <w:rPr/>
        <w:t xml:space="preserve">En küçük canlı ayrıntılarından göklerdeki büyük varlıklara kadar uzanan örneklerle anlatılmıştır.</w:t>
      </w:r>
    </w:p>
    <w:p>
      <w:pPr/>
      <w:r>
        <w:rPr/>
        <w:t xml:space="preserve">5-) “Zerre kadar müdahale” ifadesinin vermek istediği düşünce nedir?</w:t>
      </w:r>
    </w:p>
    <w:p>
      <w:pPr/>
      <w:r>
        <w:rPr/>
        <w:t xml:space="preserve">Ortaklık ihtimalinin en küçük ölçüde bile bulunmadığıdır.</w:t>
      </w:r>
    </w:p>
    <w:p>
      <w:pPr/>
      <w:r>
        <w:rPr/>
        <w:t xml:space="preserve">6-) Hâkimiyetin rakip kabul etmemesi, insan örneği üzerinden nasıl somutlaştırılmıştır?</w:t>
      </w:r>
    </w:p>
    <w:p>
      <w:pPr/>
      <w:r>
        <w:rPr/>
        <w:t xml:space="preserve">İnsanların azıcık iktidar uğruna bile başkalarını dışlayabildiği hatırlatılarak somutlaştırılmıştır.</w:t>
      </w:r>
    </w:p>
    <w:p>
      <w:pPr/>
      <w:r>
        <w:rPr/>
        <w:t xml:space="preserve">7-) İnsan örneği ile Allah’ın hâkimiyeti arasında nasıl bir üstünlük farkı kurulmuştur?</w:t>
      </w:r>
    </w:p>
    <w:p>
      <w:pPr/>
      <w:r>
        <w:rPr/>
        <w:t xml:space="preserve">İnsan hâkimiyeti zayıf ve geçici; Allah’ın hâkimiyeti ise gerçek, kapsamlı ve kutsî olarak gösterilmiştir.</w:t>
      </w:r>
    </w:p>
    <w:p>
      <w:pPr/>
      <w:r>
        <w:rPr/>
        <w:t xml:space="preserve">8-) Dört hakikati gören yolcunun ulaştığı sonuç hangi inanç cümlesinde toplanır?</w:t>
      </w:r>
    </w:p>
    <w:p>
      <w:pPr/>
      <w:r>
        <w:rPr/>
        <w:t xml:space="preserve">Allah’ın tek ilah olduğu ve hiçbir ortağı bulunmadığı inancında toplanır.</w:t>
      </w:r>
    </w:p>
    <w:p>
      <w:pPr/>
      <w:r>
        <w:rPr/>
        <w:t xml:space="preserve">9-) Metindeki yolcu neden bu sözü “bütün kuvvetiyle” söylemiştir?</w:t>
      </w:r>
    </w:p>
    <w:p>
      <w:pPr/>
      <w:r>
        <w:rPr/>
        <w:t xml:space="preserve">Çünkü gördüğü deliller sebebiyle artık buna tam bir kesinlikle inanmıştır.</w:t>
      </w:r>
    </w:p>
    <w:p>
      <w:pPr/>
      <w:r>
        <w:rPr/>
        <w:t xml:space="preserve">10-) Özet cümlede mutlak rububiyet için hangi özellik belirtilir?</w:t>
      </w:r>
    </w:p>
    <w:p>
      <w:pPr/>
      <w:r>
        <w:rPr/>
        <w:t xml:space="preserve">Her şeyi kuşatması ve bu yüzden birliği gerektirmesi belirtilir.</w:t>
      </w:r>
    </w:p>
    <w:p>
      <w:r>
        <w:br w:type="page"/>
      </w:r>
    </w:p>
    <w:p>
      <w:pPr>
        <w:pStyle w:val="Heading2"/>
      </w:pPr>
      <w:r>
        <w:t>8sinif ayetul-kubra-p79-ikinci-bab-1-menzil-hakimiyet-i-mutlaka-sirkin-imkansizligi-ve-menzil-neticesi - Set 6 - CEVAPLAR</w:t>
      </w:r>
    </w:p>
    <w:p>
      <w:pPr/>
      <w:r>
        <w:rPr/>
        <w:t xml:space="preserve">1-) Bu pasajın ana konusu nedir?</w:t>
      </w:r>
    </w:p>
    <w:p>
      <w:pPr/>
      <w:r>
        <w:rPr/>
        <w:t xml:space="preserve">Allah’ın mutlak hâkimiyetinin şirki reddetmesi ve tevhidi göstermesidir.</w:t>
      </w:r>
    </w:p>
    <w:p>
      <w:pPr/>
      <w:r>
        <w:rPr/>
        <w:t xml:space="preserve">2-) Parçada verilen yönetim örnekleri neyi kolay anlaşılır hâle getirir?</w:t>
      </w:r>
    </w:p>
    <w:p>
      <w:pPr/>
      <w:r>
        <w:rPr/>
        <w:t xml:space="preserve">Birden fazla otoritenin bulunduğu yerde karışıklık çıkacağını kolay anlaşılır hâle getirir.</w:t>
      </w:r>
    </w:p>
    <w:p>
      <w:pPr/>
      <w:r>
        <w:rPr/>
        <w:t xml:space="preserve">3-) Kâinatta gözlenen intizam, inanç açısından hangi esasa delil sayılmıştır?</w:t>
      </w:r>
    </w:p>
    <w:p>
      <w:pPr/>
      <w:r>
        <w:rPr/>
        <w:t xml:space="preserve">Tevhide, yani Allah’ın birliğine delil sayılmıştır.</w:t>
      </w:r>
    </w:p>
    <w:p>
      <w:pPr/>
      <w:r>
        <w:rPr/>
        <w:t xml:space="preserve">4-) Metinde neden en küçük varlıklardan en büyüklerine kadar örnekler seçilmiştir?</w:t>
      </w:r>
    </w:p>
    <w:p>
      <w:pPr/>
      <w:r>
        <w:rPr/>
        <w:t xml:space="preserve">İlahî hâkimiyetin sınırlı değil, her şeyi kapsayan bir hâkimiyet olduğunu göstermek için seçilmiştir.</w:t>
      </w:r>
    </w:p>
    <w:p>
      <w:pPr/>
      <w:r>
        <w:rPr/>
        <w:t xml:space="preserve">5-) Hâkimiyet ile izzet arasındaki bağ nasıl açıklanabilir?</w:t>
      </w:r>
    </w:p>
    <w:p>
      <w:pPr/>
      <w:r>
        <w:rPr/>
        <w:t xml:space="preserve">Güç ve yücelik ifade eden hâkimiyet, başkasının ortak olmasını kendi şanına uygun görmez.</w:t>
      </w:r>
    </w:p>
    <w:p>
      <w:pPr/>
      <w:r>
        <w:rPr/>
        <w:t xml:space="preserve">6-) İnsanların dünya işlerinde rakip istememesi, ilahî hakikat için nasıl bir düşünme kapısı açar?</w:t>
      </w:r>
    </w:p>
    <w:p>
      <w:pPr/>
      <w:r>
        <w:rPr/>
        <w:t xml:space="preserve">Bize, kusurlu insanlarda bile görülen bu durumun, kusursuz ilahî hâkimiyette çok daha kesin olacağını düşündürür.</w:t>
      </w:r>
    </w:p>
    <w:p>
      <w:pPr/>
      <w:r>
        <w:rPr/>
        <w:t xml:space="preserve">7-) Metne göre Allah’ın başkasını kendi uluhiyet ve rububiyetine ortak etmesi neden düşünülemez?</w:t>
      </w:r>
    </w:p>
    <w:p>
      <w:pPr/>
      <w:r>
        <w:rPr/>
        <w:t xml:space="preserve">Çünkü O, bütün kâinatın sahibi ve mutlak kudret sahibidir; böyle bir hâkimiyet ortak kabul etmez.</w:t>
      </w:r>
    </w:p>
    <w:p>
      <w:pPr/>
      <w:r>
        <w:rPr/>
        <w:t xml:space="preserve">8-) Yolcunun bu delillerden sonra vardığı iman hâli nasıl tarif edilir?</w:t>
      </w:r>
    </w:p>
    <w:p>
      <w:pPr/>
      <w:r>
        <w:rPr/>
        <w:t xml:space="preserve">Allah’ın birliğini çok açık ve kesin biçimde kavramış bir iman hâli olarak tarif edilir.</w:t>
      </w:r>
    </w:p>
    <w:p>
      <w:pPr/>
      <w:r>
        <w:rPr/>
        <w:t xml:space="preserve">9-) Yolcunun söylediği tevhid ifadesi Müslüman için hangi temel inancı özetler?</w:t>
      </w:r>
    </w:p>
    <w:p>
      <w:pPr/>
      <w:r>
        <w:rPr/>
        <w:t xml:space="preserve">Sadece Allah’a ibadet edilmesi ve O’na hiçbir varlığın ortak koşulmaması inancını özetler.</w:t>
      </w:r>
    </w:p>
    <w:p>
      <w:pPr/>
      <w:r>
        <w:rPr/>
        <w:t xml:space="preserve">10-) Son bölümde geçen dört hakikat birlikte düşünüldüğünde hangi büyük sonuca ulaştırır?</w:t>
      </w:r>
    </w:p>
    <w:p>
      <w:pPr/>
      <w:r>
        <w:rPr/>
        <w:t xml:space="preserve">Allah’ın varlığına, birliğine ve şirkin batıl olduğuna ulaştırır.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25986663ff94da2" /></Relationships>
</file>