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87ac24f9dc74e2d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8sinif ayetul-kubra-p88-2-sir-nuraniyet-ve-itaat-sirriyla-az-cok-esitligi-gunes-kelime-nurani-ruhani-misalleri - Set 1</w:t>
      </w:r>
    </w:p>
    <w:p>
      <w:pPr/>
      <w:r>
        <w:rPr/>
        <w:t xml:space="preserve">1-) İkinci Sır’da, bir güneşin çok sayıdaki parlak yüzeyde görünmesi hangi gerçeği anlatmak için örnek veriliyor? (11 kelime)</w:t>
      </w:r>
    </w:p>
    <w:p>
      <w:pPr/>
      <w:r>
        <w:rPr/>
        <w:t xml:space="preserve">Az ile</w:t>
      </w:r>
    </w:p>
    <w:p>
      <w:r>
        <w:rPr/>
        <w:t/>
      </w:r>
    </w:p>
    <w:p>
      <w:r>
        <w:rPr/>
        <w:t/>
      </w:r>
    </w:p>
    <w:p>
      <w:pPr/>
      <w:r>
        <w:rPr/>
        <w:t xml:space="preserve">2-) Tek bir sözün bir kişiye ulaşmasıyla çok kişiye ulaşması arasında nasıl bir benzerlik kuruluyor? (16 kelime)</w:t>
      </w:r>
    </w:p>
    <w:p>
      <w:pPr/>
      <w:r>
        <w:rPr/>
        <w:t xml:space="preserve">Rabbin izniyle bir söz,</w:t>
      </w:r>
    </w:p>
    <w:p>
      <w:r>
        <w:rPr/>
        <w:t/>
      </w:r>
    </w:p>
    <w:p>
      <w:r>
        <w:rPr/>
        <w:t/>
      </w:r>
    </w:p>
    <w:p>
      <w:pPr/>
      <w:r>
        <w:rPr/>
        <w:t xml:space="preserve">3-) Nuranî bir varlığın bir yerde bulunmasıyla birçok yerde bulunması arasında nasıl bir ilişki kuruluyor? (14 kelime)</w:t>
      </w:r>
    </w:p>
    <w:p>
      <w:pPr/>
      <w:r>
        <w:rPr/>
        <w:t xml:space="preserve">Böyle bir varlık</w:t>
      </w:r>
    </w:p>
    <w:p>
      <w:r>
        <w:rPr/>
        <w:t/>
      </w:r>
    </w:p>
    <w:p>
      <w:r>
        <w:rPr/>
        <w:t/>
      </w:r>
    </w:p>
    <w:p>
      <w:pPr/>
      <w:r>
        <w:rPr/>
        <w:t xml:space="preserve">4-) Parçada geçen örneklerin ortak sonucu nedir? (8 kelime)</w:t>
      </w:r>
    </w:p>
    <w:p>
      <w:pPr/>
      <w:r>
        <w:rPr/>
        <w:t xml:space="preserve">İlâhî kudret</w:t>
      </w:r>
    </w:p>
    <w:p>
      <w:r>
        <w:rPr/>
        <w:t/>
      </w:r>
    </w:p>
    <w:p>
      <w:r>
        <w:rPr/>
        <w:t/>
      </w:r>
    </w:p>
    <w:p>
      <w:pPr/>
      <w:r>
        <w:rPr/>
        <w:t xml:space="preserve">5-) Buradan hareketle büyük-küçük ve az-çok hakkında hangi sonuca varılır? (8 kelime)</w:t>
      </w:r>
    </w:p>
    <w:p>
      <w:pPr/>
      <w:r>
        <w:rPr/>
        <w:t xml:space="preserve">Allah’ın kudreti</w:t>
      </w:r>
    </w:p>
    <w:p>
      <w:r>
        <w:rPr/>
        <w:t/>
      </w:r>
    </w:p>
    <w:p>
      <w:r>
        <w:rPr/>
        <w:t/>
      </w:r>
    </w:p>
    <w:p>
      <w:pPr/>
      <w:r>
        <w:rPr/>
        <w:t xml:space="preserve">6-) Güneş, söz ve nuranî varlık örnekleri daha çok hangi kavramı açıklamaya hizmet eder? (9 kelime)</w:t>
      </w:r>
    </w:p>
    <w:p>
      <w:pPr/>
      <w:r>
        <w:rPr/>
        <w:t xml:space="preserve">Kudretin genişliği</w:t>
      </w:r>
    </w:p>
    <w:p>
      <w:r>
        <w:rPr/>
        <w:t/>
      </w:r>
    </w:p>
    <w:p>
      <w:r>
        <w:rPr/>
        <w:t/>
      </w:r>
    </w:p>
    <w:p>
      <w:pPr/>
      <w:r>
        <w:rPr/>
        <w:t xml:space="preserve">7-) Bu anlatım, Allah’ın kudreti hakkında nasıl bir iman dersi verir? (15 kelime)</w:t>
      </w:r>
    </w:p>
    <w:p>
      <w:pPr/>
      <w:r>
        <w:rPr/>
        <w:t xml:space="preserve">Allah için çok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ayetul-kubra-p88-2-sir-nuraniyet-ve-itaat-sirriyla-az-cok-esitligi-gunes-kelime-nurani-ruhani-misalleri - Set 2</w:t>
      </w:r>
    </w:p>
    <w:p>
      <w:pPr/>
      <w:r>
        <w:rPr/>
        <w:t xml:space="preserve">1-) İkinci Sır’da önce hangi üç özellik anılıyor? (8 kelime)</w:t>
      </w:r>
    </w:p>
    <w:p>
      <w:pPr/>
      <w:r>
        <w:rPr/>
        <w:t xml:space="preserve">Nuranî olma,</w:t>
      </w:r>
    </w:p>
    <w:p>
      <w:r>
        <w:rPr/>
        <w:t/>
      </w:r>
    </w:p>
    <w:p>
      <w:r>
        <w:rPr/>
        <w:t/>
      </w:r>
    </w:p>
    <w:p>
      <w:pPr/>
      <w:r>
        <w:rPr/>
        <w:t xml:space="preserve">2-) Güneşin bir aynada görünmesiyle birçok aynada görünmesi arasında ne anlatılmak isteniyor? (14 kelime)</w:t>
      </w:r>
    </w:p>
    <w:p>
      <w:pPr/>
      <w:r>
        <w:rPr/>
        <w:t xml:space="preserve">Tek bir yansıma</w:t>
      </w:r>
    </w:p>
    <w:p>
      <w:r>
        <w:rPr/>
        <w:t/>
      </w:r>
    </w:p>
    <w:p>
      <w:r>
        <w:rPr/>
        <w:t/>
      </w:r>
    </w:p>
    <w:p>
      <w:pPr/>
      <w:r>
        <w:rPr/>
        <w:t xml:space="preserve">3-) Bir sözün milyonlarca kulağa ulaşabilmesi hangi düşünceyi destekler? (8 kelime)</w:t>
      </w:r>
    </w:p>
    <w:p>
      <w:pPr/>
      <w:r>
        <w:rPr/>
        <w:t xml:space="preserve">Çokluğun, kudret</w:t>
      </w:r>
    </w:p>
    <w:p>
      <w:r>
        <w:rPr/>
        <w:t/>
      </w:r>
    </w:p>
    <w:p>
      <w:r>
        <w:rPr/>
        <w:t/>
      </w:r>
    </w:p>
    <w:p>
      <w:pPr/>
      <w:r>
        <w:rPr/>
        <w:t xml:space="preserve">4-) Göz ve Cebrail misali neden birlikte veriliyor olabilir? (17 kelime)</w:t>
      </w:r>
    </w:p>
    <w:p>
      <w:pPr/>
      <w:r>
        <w:rPr/>
        <w:t xml:space="preserve">Hem görünen bir nur</w:t>
      </w:r>
    </w:p>
    <w:p>
      <w:r>
        <w:rPr/>
        <w:t/>
      </w:r>
    </w:p>
    <w:p>
      <w:r>
        <w:rPr/>
        <w:t/>
      </w:r>
    </w:p>
    <w:p>
      <w:pPr/>
      <w:r>
        <w:rPr/>
        <w:t xml:space="preserve">5-) “Bir işin kolaylığı” bu parçada neye bağlanıyor? (9 kelime)</w:t>
      </w:r>
    </w:p>
    <w:p>
      <w:pPr/>
      <w:r>
        <w:rPr/>
        <w:t xml:space="preserve">İlâhî izin,</w:t>
      </w:r>
    </w:p>
    <w:p>
      <w:r>
        <w:rPr/>
        <w:t/>
      </w:r>
    </w:p>
    <w:p>
      <w:r>
        <w:rPr/>
        <w:t/>
      </w:r>
    </w:p>
    <w:p>
      <w:pPr/>
      <w:r>
        <w:rPr/>
        <w:t xml:space="preserve">6-) Bu bölümde çokluk neden karışıklık sebebi sayılmıyor? (9 kelime)</w:t>
      </w:r>
    </w:p>
    <w:p>
      <w:pPr/>
      <w:r>
        <w:rPr/>
        <w:t xml:space="preserve">Çünkü kudret</w:t>
      </w:r>
    </w:p>
    <w:p>
      <w:r>
        <w:rPr/>
        <w:t/>
      </w:r>
    </w:p>
    <w:p>
      <w:r>
        <w:rPr/>
        <w:t/>
      </w:r>
    </w:p>
    <w:p>
      <w:pPr/>
      <w:r>
        <w:rPr/>
        <w:t xml:space="preserve">7-) Parçaya göre bir yerde bakmakla birçok yerde bakmak arasında fark olmaması neyi gösterir? (7 kelime)</w:t>
      </w:r>
    </w:p>
    <w:p>
      <w:pPr/>
      <w:r>
        <w:rPr/>
        <w:t xml:space="preserve">Nuranî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ayetul-kubra-p88-2-sir-nuraniyet-ve-itaat-sirriyla-az-cok-esitligi-gunes-kelime-nurani-ruhani-misalleri - Set 3</w:t>
      </w:r>
    </w:p>
    <w:p>
      <w:pPr/>
      <w:r>
        <w:rPr/>
        <w:t xml:space="preserve">1-) İkinci Sır’ın ana fikri bir cümleyle nasıl söylenebilir? (12 kelime)</w:t>
      </w:r>
    </w:p>
    <w:p>
      <w:pPr/>
      <w:r>
        <w:rPr/>
        <w:t xml:space="preserve">Allah’ın kudreti için</w:t>
      </w:r>
    </w:p>
    <w:p>
      <w:r>
        <w:rPr/>
        <w:t/>
      </w:r>
    </w:p>
    <w:p>
      <w:r>
        <w:rPr/>
        <w:t/>
      </w:r>
    </w:p>
    <w:p>
      <w:pPr/>
      <w:r>
        <w:rPr/>
        <w:t xml:space="preserve">2-) Güneş örneğinde dikkat çeken yön, güneşin kendisi mi yoksa etkisinin yayılması mı? (8 kelime)</w:t>
      </w:r>
    </w:p>
    <w:p>
      <w:pPr/>
      <w:r>
        <w:rPr/>
        <w:t xml:space="preserve">Etkisinin çok</w:t>
      </w:r>
    </w:p>
    <w:p>
      <w:r>
        <w:rPr/>
        <w:t/>
      </w:r>
    </w:p>
    <w:p>
      <w:r>
        <w:rPr/>
        <w:t/>
      </w:r>
    </w:p>
    <w:p>
      <w:pPr/>
      <w:r>
        <w:rPr/>
        <w:t xml:space="preserve">3-) Tek kelime örneği, hangi günlük tecrübeye yakın olduğu için anlaşılmayı kolaylaştırır? (11 kelime)</w:t>
      </w:r>
    </w:p>
    <w:p>
      <w:pPr/>
      <w:r>
        <w:rPr/>
        <w:t xml:space="preserve">Bir kişinin</w:t>
      </w:r>
    </w:p>
    <w:p>
      <w:r>
        <w:rPr/>
        <w:t/>
      </w:r>
    </w:p>
    <w:p>
      <w:r>
        <w:rPr/>
        <w:t/>
      </w:r>
    </w:p>
    <w:p>
      <w:pPr/>
      <w:r>
        <w:rPr/>
        <w:t xml:space="preserve">4-) Nuranî bir varlığın birçok yerde bulunabilmesi, maddî varlıklarla aynı kurala bağlı olmadığını nasıl hissettirir? (17 kelime)</w:t>
      </w:r>
    </w:p>
    <w:p>
      <w:pPr/>
      <w:r>
        <w:rPr/>
        <w:t xml:space="preserve">Maddî şeyler bir yerdeyken</w:t>
      </w:r>
    </w:p>
    <w:p>
      <w:r>
        <w:rPr/>
        <w:t/>
      </w:r>
    </w:p>
    <w:p>
      <w:r>
        <w:rPr/>
        <w:t/>
      </w:r>
    </w:p>
    <w:p>
      <w:pPr/>
      <w:r>
        <w:rPr/>
        <w:t xml:space="preserve">5-) Parçada geçen misaller akla hangi sonuçla kapı açıyor? (10 kelime)</w:t>
      </w:r>
    </w:p>
    <w:p>
      <w:pPr/>
      <w:r>
        <w:rPr/>
        <w:t xml:space="preserve">Allah’ın kudretinin</w:t>
      </w:r>
    </w:p>
    <w:p>
      <w:r>
        <w:rPr/>
        <w:t/>
      </w:r>
    </w:p>
    <w:p>
      <w:r>
        <w:rPr/>
        <w:t/>
      </w:r>
    </w:p>
    <w:p>
      <w:pPr/>
      <w:r>
        <w:rPr/>
        <w:t xml:space="preserve">6-) “Az ve çok birdir” sözü burada ne anlama gelir? (10 kelime)</w:t>
      </w:r>
    </w:p>
    <w:p>
      <w:pPr/>
      <w:r>
        <w:rPr/>
        <w:t xml:space="preserve">Sayı değişse</w:t>
      </w:r>
    </w:p>
    <w:p>
      <w:r>
        <w:rPr/>
        <w:t/>
      </w:r>
    </w:p>
    <w:p>
      <w:r>
        <w:rPr/>
        <w:t/>
      </w:r>
    </w:p>
    <w:p>
      <w:pPr/>
      <w:r>
        <w:rPr/>
        <w:t xml:space="preserve">7-) Bu sır, tevhid inancıyla nasıl bağlantılıdır? (12 kelime)</w:t>
      </w:r>
    </w:p>
    <w:p>
      <w:pPr/>
      <w:r>
        <w:rPr/>
        <w:t xml:space="preserve">Her şeyin tek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ayetul-kubra-p88-2-sir-nuraniyet-ve-itaat-sirriyla-az-cok-esitligi-gunes-kelime-nurani-ruhani-misalleri - Set 4</w:t>
      </w:r>
    </w:p>
    <w:p>
      <w:pPr/>
      <w:r>
        <w:rPr/>
        <w:t xml:space="preserve">1-) İkinci Sır’da, bir güneşin sayısız parlak yerde görünmesi hangi bakımdan delil olarak kullanılıyor? (12 kelime)</w:t>
      </w:r>
    </w:p>
    <w:p>
      <w:pPr/>
      <w:r>
        <w:rPr/>
        <w:t xml:space="preserve">Tek kaynaktan çok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Bir sözün hem bir kişiye hem de çok kişiye ulaşabilmesi, ilâhî faaliyet hakkında ne düşündürür? (7 kelime)</w:t>
      </w:r>
    </w:p>
    <w:p>
      <w:pPr/>
      <w:r>
        <w:rPr/>
        <w:t xml:space="preserve">İlâhî</w:t>
      </w:r>
    </w:p>
    <w:p>
      <w:r>
        <w:rPr/>
        <w:t/>
      </w:r>
    </w:p>
    <w:p>
      <w:r>
        <w:rPr/>
        <w:t/>
      </w:r>
    </w:p>
    <w:p>
      <w:pPr/>
      <w:r>
        <w:rPr/>
        <w:t xml:space="preserve">3-) Göz ve Cebrail örneklerinde ortak olan özellik nedir? (7 kelime)</w:t>
      </w:r>
    </w:p>
    <w:p>
      <w:pPr/>
      <w:r>
        <w:rPr/>
        <w:t xml:space="preserve">Her</w:t>
      </w:r>
    </w:p>
    <w:p>
      <w:r>
        <w:rPr/>
        <w:t/>
      </w:r>
    </w:p>
    <w:p>
      <w:r>
        <w:rPr/>
        <w:t/>
      </w:r>
    </w:p>
    <w:p>
      <w:pPr/>
      <w:r>
        <w:rPr/>
        <w:t xml:space="preserve">4-) Parçada “kolaylık” fikri sadece sayıyla mı ilgilidir, yoksa başka bir yön de var mıdır? (13 kelime)</w:t>
      </w:r>
    </w:p>
    <w:p>
      <w:pPr/>
      <w:r>
        <w:rPr/>
        <w:t xml:space="preserve">Sadece sayıyla ilgili</w:t>
      </w:r>
    </w:p>
    <w:p>
      <w:r>
        <w:rPr/>
        <w:t/>
      </w:r>
    </w:p>
    <w:p>
      <w:r>
        <w:rPr/>
        <w:t/>
      </w:r>
    </w:p>
    <w:p>
      <w:pPr/>
      <w:r>
        <w:rPr/>
        <w:t xml:space="preserve">5-) Metne göre çok yerlerde bulunmak, niçin imkânsız sayılmıyor? (13 kelime)</w:t>
      </w:r>
    </w:p>
    <w:p>
      <w:pPr/>
      <w:r>
        <w:rPr/>
        <w:t xml:space="preserve">Çünkü konu, sınırlı</w:t>
      </w:r>
    </w:p>
    <w:p>
      <w:r>
        <w:rPr/>
        <w:t/>
      </w:r>
    </w:p>
    <w:p>
      <w:r>
        <w:rPr/>
        <w:t/>
      </w:r>
    </w:p>
    <w:p>
      <w:pPr/>
      <w:r>
        <w:rPr/>
        <w:t xml:space="preserve">6-) Parçadaki örneklerin öğrencide oluşturmak istediği temel düşünce nedir? (11 kelime)</w:t>
      </w:r>
    </w:p>
    <w:p>
      <w:pPr/>
      <w:r>
        <w:rPr/>
        <w:t xml:space="preserve">Allah’ın kudretinin</w:t>
      </w:r>
    </w:p>
    <w:p>
      <w:r>
        <w:rPr/>
        <w:t/>
      </w:r>
    </w:p>
    <w:p>
      <w:r>
        <w:rPr/>
        <w:t/>
      </w:r>
    </w:p>
    <w:p>
      <w:pPr/>
      <w:r>
        <w:rPr/>
        <w:t xml:space="preserve">7-) Metnin bu kısmı, iman eden bir gence hangi güven duygusunu verir? (13 kelime)</w:t>
      </w:r>
    </w:p>
    <w:p>
      <w:pPr/>
      <w:r>
        <w:rPr/>
        <w:t xml:space="preserve">Allah’ın her şeye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ayetul-kubra-p88-2-sir-nuraniyet-ve-itaat-sirriyla-az-cok-esitligi-gunes-kelime-nurani-ruhani-misalleri - Set 5</w:t>
      </w:r>
    </w:p>
    <w:p>
      <w:pPr/>
      <w:r>
        <w:rPr/>
        <w:t xml:space="preserve">1-) İkinci Sır’da anlatılan misallerin hepsi hangi ortak sonuca çıkar? (12 kelime)</w:t>
      </w:r>
    </w:p>
    <w:p>
      <w:pPr/>
      <w:r>
        <w:rPr/>
        <w:t xml:space="preserve">Allah’ın kudretinde sayı</w:t>
      </w:r>
    </w:p>
    <w:p>
      <w:r>
        <w:rPr/>
        <w:t/>
      </w:r>
    </w:p>
    <w:p>
      <w:r>
        <w:rPr/>
        <w:t/>
      </w:r>
    </w:p>
    <w:p>
      <w:pPr/>
      <w:r>
        <w:rPr/>
        <w:t xml:space="preserve">2-) Güneş misalinde aynalar, parlak şeyler ve su damlaları neden birlikte anılmıştır? (10 kelime)</w:t>
      </w:r>
    </w:p>
    <w:p>
      <w:pPr/>
      <w:r>
        <w:rPr/>
        <w:t xml:space="preserve">Yansımanın çok</w:t>
      </w:r>
    </w:p>
    <w:p>
      <w:r>
        <w:rPr/>
        <w:t/>
      </w:r>
    </w:p>
    <w:p>
      <w:r>
        <w:rPr/>
        <w:t/>
      </w:r>
    </w:p>
    <w:p>
      <w:pPr/>
      <w:r>
        <w:rPr/>
        <w:t xml:space="preserve">3-) Bir tek sözün pek çok kulağa aynı anda ulaşması neyin benzetmesidir? (11 kelime)</w:t>
      </w:r>
    </w:p>
    <w:p>
      <w:pPr/>
      <w:r>
        <w:rPr/>
        <w:t xml:space="preserve">Tek bir</w:t>
      </w:r>
    </w:p>
    <w:p>
      <w:r>
        <w:rPr/>
        <w:t/>
      </w:r>
    </w:p>
    <w:p>
      <w:r>
        <w:rPr/>
        <w:t/>
      </w:r>
    </w:p>
    <w:p>
      <w:pPr/>
      <w:r>
        <w:rPr/>
        <w:t xml:space="preserve">4-) Nuranî bir varlığın birçok yerde bulunabilmesi hangi düşünceyi kuvvetlendirir? (10 kelime)</w:t>
      </w:r>
    </w:p>
    <w:p>
      <w:pPr/>
      <w:r>
        <w:rPr/>
        <w:t xml:space="preserve">Maddî ölçülerle</w:t>
      </w:r>
    </w:p>
    <w:p>
      <w:r>
        <w:rPr/>
        <w:t/>
      </w:r>
    </w:p>
    <w:p>
      <w:r>
        <w:rPr/>
        <w:t/>
      </w:r>
    </w:p>
    <w:p>
      <w:pPr/>
      <w:r>
        <w:rPr/>
        <w:t xml:space="preserve">5-) “Fark etmez” denilen yerlerde asıl vurgulanan nedir? (9 kelime)</w:t>
      </w:r>
    </w:p>
    <w:p>
      <w:pPr/>
      <w:r>
        <w:rPr/>
        <w:t xml:space="preserve">Allah’ın kudreti</w:t>
      </w:r>
    </w:p>
    <w:p>
      <w:r>
        <w:rPr/>
        <w:t/>
      </w:r>
    </w:p>
    <w:p>
      <w:r>
        <w:rPr/>
        <w:t/>
      </w:r>
    </w:p>
    <w:p>
      <w:pPr/>
      <w:r>
        <w:rPr/>
        <w:t xml:space="preserve">6-) Parçaya göre ilâhî izin niçin özellikle anılmıştır? (10 kelime)</w:t>
      </w:r>
    </w:p>
    <w:p>
      <w:pPr/>
      <w:r>
        <w:rPr/>
        <w:t xml:space="preserve">Gerçek etkinliğin</w:t>
      </w:r>
    </w:p>
    <w:p>
      <w:r>
        <w:rPr/>
        <w:t/>
      </w:r>
    </w:p>
    <w:p>
      <w:r>
        <w:rPr/>
        <w:t/>
      </w:r>
    </w:p>
    <w:p>
      <w:pPr/>
      <w:r>
        <w:rPr/>
        <w:t xml:space="preserve">7-) İkinci Sır’ın sonunda öğrenci hangi ana inancı daha iyi kavrar? (13 kelime)</w:t>
      </w:r>
    </w:p>
    <w:p>
      <w:pPr/>
      <w:r>
        <w:rPr/>
        <w:t xml:space="preserve">Allah’ın sınırsız kudret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ayetul-kubra-p88-2-sir-nuraniyet-ve-itaat-sirriyla-az-cok-esitligi-gunes-kelime-nurani-ruhani-misalleri - Set 6</w:t>
      </w:r>
    </w:p>
    <w:p>
      <w:pPr/>
      <w:r>
        <w:rPr/>
        <w:t xml:space="preserve">1-) İkinci Sır’da verilen ilk örnek hangi tabiat olayına dayanır? (8 kelime)</w:t>
      </w:r>
    </w:p>
    <w:p>
      <w:pPr/>
      <w:r>
        <w:rPr/>
        <w:t xml:space="preserve">Güneş ışığının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Bu ilk örnekten çıkarılan temel ders nedir? (9 kelime)</w:t>
      </w:r>
    </w:p>
    <w:p>
      <w:pPr/>
      <w:r>
        <w:rPr/>
        <w:t xml:space="preserve">Tek bir</w:t>
      </w:r>
    </w:p>
    <w:p>
      <w:r>
        <w:rPr/>
        <w:t/>
      </w:r>
    </w:p>
    <w:p>
      <w:r>
        <w:rPr/>
        <w:t/>
      </w:r>
    </w:p>
    <w:p>
      <w:pPr/>
      <w:r>
        <w:rPr/>
        <w:t xml:space="preserve">3-) İkinci örnek olan söz misalinde, asıl dikkat çekilen şey nedir? (9 kelime)</w:t>
      </w:r>
    </w:p>
    <w:p>
      <w:pPr/>
      <w:r>
        <w:rPr/>
        <w:t xml:space="preserve">Aynı sözün</w:t>
      </w:r>
    </w:p>
    <w:p>
      <w:r>
        <w:rPr/>
        <w:t/>
      </w:r>
    </w:p>
    <w:p>
      <w:r>
        <w:rPr/>
        <w:t/>
      </w:r>
    </w:p>
    <w:p>
      <w:pPr/>
      <w:r>
        <w:rPr/>
        <w:t xml:space="preserve">4-) Üçüncü örnekte geçen nuranî varlıklar niçin zikredilmiş olabilir? (16 kelime)</w:t>
      </w:r>
    </w:p>
    <w:p>
      <w:pPr/>
      <w:r>
        <w:rPr/>
        <w:t xml:space="preserve">Bir tek yerde olma</w:t>
      </w:r>
    </w:p>
    <w:p>
      <w:r>
        <w:rPr/>
        <w:t/>
      </w:r>
    </w:p>
    <w:p>
      <w:r>
        <w:rPr/>
        <w:t/>
      </w:r>
    </w:p>
    <w:p>
      <w:pPr/>
      <w:r>
        <w:rPr/>
        <w:t xml:space="preserve">5-) Metindeki misaller bir araya getirildiğinde kudret hakkında nasıl bir ölçü verilir? (10 kelime)</w:t>
      </w:r>
    </w:p>
    <w:p>
      <w:pPr/>
      <w:r>
        <w:rPr/>
        <w:t xml:space="preserve">İlâhî kudret</w:t>
      </w:r>
    </w:p>
    <w:p>
      <w:r>
        <w:rPr/>
        <w:t/>
      </w:r>
    </w:p>
    <w:p>
      <w:r>
        <w:rPr/>
        <w:t/>
      </w:r>
    </w:p>
    <w:p>
      <w:pPr/>
      <w:r>
        <w:rPr/>
        <w:t xml:space="preserve">6-) “Az ile çok aynı” düşüncesi, hangi yanlış kıyası önler? (8 kelime)</w:t>
      </w:r>
    </w:p>
    <w:p>
      <w:pPr/>
      <w:r>
        <w:rPr/>
        <w:t xml:space="preserve">Allah’ın kudretini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8sinif ayetul-kubra-p88-2-sir-nuraniyet-ve-itaat-sirriyla-az-cok-esitligi-gunes-kelime-nurani-ruhani-misalleri - Set 1 - CEVAPLAR</w:t>
      </w:r>
    </w:p>
    <w:p>
      <w:pPr/>
      <w:r>
        <w:rPr/>
        <w:t xml:space="preserve">1-) İkinci Sır’da, bir güneşin çok sayıdaki parlak yüzeyde görünmesi hangi gerçeği anlatmak için örnek veriliyor?</w:t>
      </w:r>
    </w:p>
    <w:p>
      <w:pPr/>
      <w:r>
        <w:rPr/>
        <w:t xml:space="preserve">Az ile çoğun ilâhî kudret açısından farklı olmadığını anlatmak için veriliyor.</w:t>
      </w:r>
    </w:p>
    <w:p>
      <w:pPr/>
      <w:r>
        <w:rPr/>
        <w:t xml:space="preserve">2-) Tek bir sözün bir kişiye ulaşmasıyla çok kişiye ulaşması arasında nasıl bir benzerlik kuruluyor?</w:t>
      </w:r>
    </w:p>
    <w:p>
      <w:pPr/>
      <w:r>
        <w:rPr/>
        <w:t xml:space="preserve">Rabbin izniyle bir söz, bir kişiye nasıl kolay ulaşıyorsa çok kişiye de aynı kolaylıkla ulaşır deniliyor.</w:t>
      </w:r>
    </w:p>
    <w:p>
      <w:pPr/>
      <w:r>
        <w:rPr/>
        <w:t xml:space="preserve">3-) Nuranî bir varlığın bir yerde bulunmasıyla birçok yerde bulunması arasında nasıl bir ilişki kuruluyor?</w:t>
      </w:r>
    </w:p>
    <w:p>
      <w:pPr/>
      <w:r>
        <w:rPr/>
        <w:t xml:space="preserve">Böyle bir varlık tek bir yerde zorlanmadan bulunabildiği gibi birçok yerde de rahatça bulunabilir.</w:t>
      </w:r>
    </w:p>
    <w:p>
      <w:pPr/>
      <w:r>
        <w:rPr/>
        <w:t xml:space="preserve">4-) Parçada geçen örneklerin ortak sonucu nedir?</w:t>
      </w:r>
    </w:p>
    <w:p>
      <w:pPr/>
      <w:r>
        <w:rPr/>
        <w:t xml:space="preserve">İlâhî kudret için sayı artmasının zorluk meydana getirmediğidir.</w:t>
      </w:r>
    </w:p>
    <w:p>
      <w:pPr/>
      <w:r>
        <w:rPr/>
        <w:t xml:space="preserve">5-) Buradan hareketle büyük-küçük ve az-çok hakkında hangi sonuca varılır?</w:t>
      </w:r>
    </w:p>
    <w:p>
      <w:pPr/>
      <w:r>
        <w:rPr/>
        <w:t xml:space="preserve">Allah’ın kudreti bakımından bunlar arasında güçlük farkı yoktur.</w:t>
      </w:r>
    </w:p>
    <w:p>
      <w:pPr/>
      <w:r>
        <w:rPr/>
        <w:t xml:space="preserve">6-) Güneş, söz ve nuranî varlık örnekleri daha çok hangi kavramı açıklamaya hizmet eder?</w:t>
      </w:r>
    </w:p>
    <w:p>
      <w:pPr/>
      <w:r>
        <w:rPr/>
        <w:t xml:space="preserve">Kudretin genişliği ve her şeye kolayca taalluk etmesini açıklar.</w:t>
      </w:r>
    </w:p>
    <w:p>
      <w:pPr/>
      <w:r>
        <w:rPr/>
        <w:t xml:space="preserve">7-) Bu anlatım, Allah’ın kudreti hakkında nasıl bir iman dersi verir?</w:t>
      </w:r>
    </w:p>
    <w:p>
      <w:pPr/>
      <w:r>
        <w:rPr/>
        <w:t xml:space="preserve">Allah için çok işleri bir anda yapmak zor değildir; her şey O’nun emriyle kolay olur.</w:t>
      </w:r>
    </w:p>
    <w:p>
      <w:r>
        <w:br w:type="page"/>
      </w:r>
    </w:p>
    <w:p>
      <w:pPr>
        <w:pStyle w:val="Heading2"/>
      </w:pPr>
      <w:r>
        <w:t>8sinif ayetul-kubra-p88-2-sir-nuraniyet-ve-itaat-sirriyla-az-cok-esitligi-gunes-kelime-nurani-ruhani-misalleri - Set 2 - CEVAPLAR</w:t>
      </w:r>
    </w:p>
    <w:p>
      <w:pPr/>
      <w:r>
        <w:rPr/>
        <w:t xml:space="preserve">1-) İkinci Sır’da önce hangi üç özellik anılıyor?</w:t>
      </w:r>
    </w:p>
    <w:p>
      <w:pPr/>
      <w:r>
        <w:rPr/>
        <w:t xml:space="preserve">Nuranî olma, saydamlık ve emre uyma özellikleri anılıyor.</w:t>
      </w:r>
    </w:p>
    <w:p>
      <w:pPr/>
      <w:r>
        <w:rPr/>
        <w:t xml:space="preserve">2-) Güneşin bir aynada görünmesiyle birçok aynada görünmesi arasında ne anlatılmak isteniyor?</w:t>
      </w:r>
    </w:p>
    <w:p>
      <w:pPr/>
      <w:r>
        <w:rPr/>
        <w:t xml:space="preserve">Tek bir yansıma ile sayısız yansıma arasında kaynak bakımından bir zorluk farkı olmadığı anlatılıyor.</w:t>
      </w:r>
    </w:p>
    <w:p>
      <w:pPr/>
      <w:r>
        <w:rPr/>
        <w:t xml:space="preserve">3-) Bir sözün milyonlarca kulağa ulaşabilmesi hangi düşünceyi destekler?</w:t>
      </w:r>
    </w:p>
    <w:p>
      <w:pPr/>
      <w:r>
        <w:rPr/>
        <w:t xml:space="preserve">Çokluğun, kudret ve izin varsa engel olmadığını destekler.</w:t>
      </w:r>
    </w:p>
    <w:p>
      <w:pPr/>
      <w:r>
        <w:rPr/>
        <w:t xml:space="preserve">4-) Göz ve Cebrail misali neden birlikte veriliyor olabilir?</w:t>
      </w:r>
    </w:p>
    <w:p>
      <w:pPr/>
      <w:r>
        <w:rPr/>
        <w:t xml:space="preserve">Hem görünen bir nur örneği hem de manevî nuranî varlık örneğiyle aynı hakikati kuvvetlendirmek için veriliyor olabilir.</w:t>
      </w:r>
    </w:p>
    <w:p>
      <w:pPr/>
      <w:r>
        <w:rPr/>
        <w:t xml:space="preserve">5-) “Bir işin kolaylığı” bu parçada neye bağlanıyor?</w:t>
      </w:r>
    </w:p>
    <w:p>
      <w:pPr/>
      <w:r>
        <w:rPr/>
        <w:t xml:space="preserve">İlâhî izin, kudretin genişliği ve varlıkların emre uygunluğuna bağlanıyor.</w:t>
      </w:r>
    </w:p>
    <w:p>
      <w:pPr/>
      <w:r>
        <w:rPr/>
        <w:t xml:space="preserve">6-) Bu bölümde çokluk neden karışıklık sebebi sayılmıyor?</w:t>
      </w:r>
    </w:p>
    <w:p>
      <w:pPr/>
      <w:r>
        <w:rPr/>
        <w:t xml:space="preserve">Çünkü kudret sınırlı görülmüyor; bu yüzden çokluk güçlük doğurmuyor.</w:t>
      </w:r>
    </w:p>
    <w:p>
      <w:pPr/>
      <w:r>
        <w:rPr/>
        <w:t xml:space="preserve">7-) Parçaya göre bir yerde bakmakla birçok yerde bakmak arasında fark olmaması neyi gösterir?</w:t>
      </w:r>
    </w:p>
    <w:p>
      <w:pPr/>
      <w:r>
        <w:rPr/>
        <w:t xml:space="preserve">Nuranî tasarrufun dar bir alana sıkışmadığını gösterir.</w:t>
      </w:r>
    </w:p>
    <w:p>
      <w:r>
        <w:br w:type="page"/>
      </w:r>
    </w:p>
    <w:p>
      <w:pPr>
        <w:pStyle w:val="Heading2"/>
      </w:pPr>
      <w:r>
        <w:t>8sinif ayetul-kubra-p88-2-sir-nuraniyet-ve-itaat-sirriyla-az-cok-esitligi-gunes-kelime-nurani-ruhani-misalleri - Set 3 - CEVAPLAR</w:t>
      </w:r>
    </w:p>
    <w:p>
      <w:pPr/>
      <w:r>
        <w:rPr/>
        <w:t xml:space="preserve">1-) İkinci Sır’ın ana fikri bir cümleyle nasıl söylenebilir?</w:t>
      </w:r>
    </w:p>
    <w:p>
      <w:pPr/>
      <w:r>
        <w:rPr/>
        <w:t xml:space="preserve">Allah’ın kudreti için bir şeyle çok şey arasında zorluk bakımından fark yoktur.</w:t>
      </w:r>
    </w:p>
    <w:p>
      <w:pPr/>
      <w:r>
        <w:rPr/>
        <w:t xml:space="preserve">2-) Güneş örneğinde dikkat çeken yön, güneşin kendisi mi yoksa etkisinin yayılması mı?</w:t>
      </w:r>
    </w:p>
    <w:p>
      <w:pPr/>
      <w:r>
        <w:rPr/>
        <w:t xml:space="preserve">Etkisinin çok yere aynı anda ulaşabilmesi dikkat çekiyor.</w:t>
      </w:r>
    </w:p>
    <w:p>
      <w:pPr/>
      <w:r>
        <w:rPr/>
        <w:t xml:space="preserve">3-) Tek kelime örneği, hangi günlük tecrübeye yakın olduğu için anlaşılmayı kolaylaştırır?</w:t>
      </w:r>
    </w:p>
    <w:p>
      <w:pPr/>
      <w:r>
        <w:rPr/>
        <w:t xml:space="preserve">Bir kişinin konuşmasının birçok kişi tarafından aynı anda işitilebilmesi tecrübesine yakındır.</w:t>
      </w:r>
    </w:p>
    <w:p>
      <w:pPr/>
      <w:r>
        <w:rPr/>
        <w:t xml:space="preserve">4-) Nuranî bir varlığın birçok yerde bulunabilmesi, maddî varlıklarla aynı kurala bağlı olmadığını nasıl hissettirir?</w:t>
      </w:r>
    </w:p>
    <w:p>
      <w:pPr/>
      <w:r>
        <w:rPr/>
        <w:t xml:space="preserve">Maddî şeyler bir yerdeyken başka yerde olamaz; burada ise nuranî olanın böyle bir sınıra bağlı olmadığı hissettirilir.</w:t>
      </w:r>
    </w:p>
    <w:p>
      <w:pPr/>
      <w:r>
        <w:rPr/>
        <w:t xml:space="preserve">5-) Parçada geçen misaller akla hangi sonuçla kapı açıyor?</w:t>
      </w:r>
    </w:p>
    <w:p>
      <w:pPr/>
      <w:r>
        <w:rPr/>
        <w:t xml:space="preserve">Allah’ın kudretinin bizim alıştığımız sınırlı güçlerle kıyaslanamayacağı sonucuna kapı açıyor.</w:t>
      </w:r>
    </w:p>
    <w:p>
      <w:pPr/>
      <w:r>
        <w:rPr/>
        <w:t xml:space="preserve">6-) “Az ve çok birdir” sözü burada ne anlama gelir?</w:t>
      </w:r>
    </w:p>
    <w:p>
      <w:pPr/>
      <w:r>
        <w:rPr/>
        <w:t xml:space="preserve">Sayı değişse bile ilâhî kudret açısından işin kolaylığı değişmez demektir.</w:t>
      </w:r>
    </w:p>
    <w:p>
      <w:pPr/>
      <w:r>
        <w:rPr/>
        <w:t xml:space="preserve">7-) Bu sır, tevhid inancıyla nasıl bağlantılıdır?</w:t>
      </w:r>
    </w:p>
    <w:p>
      <w:pPr/>
      <w:r>
        <w:rPr/>
        <w:t xml:space="preserve">Her şeyin tek bir ilâhî kudretin tasarrufunda kolayca yürüdüğünü göstererek tevhidi destekler.</w:t>
      </w:r>
    </w:p>
    <w:p>
      <w:r>
        <w:br w:type="page"/>
      </w:r>
    </w:p>
    <w:p>
      <w:pPr>
        <w:pStyle w:val="Heading2"/>
      </w:pPr>
      <w:r>
        <w:t>8sinif ayetul-kubra-p88-2-sir-nuraniyet-ve-itaat-sirriyla-az-cok-esitligi-gunes-kelime-nurani-ruhani-misalleri - Set 4 - CEVAPLAR</w:t>
      </w:r>
    </w:p>
    <w:p>
      <w:pPr/>
      <w:r>
        <w:rPr/>
        <w:t xml:space="preserve">1-) İkinci Sır’da, bir güneşin sayısız parlak yerde görünmesi hangi bakımdan delil olarak kullanılıyor?</w:t>
      </w:r>
    </w:p>
    <w:p>
      <w:pPr/>
      <w:r>
        <w:rPr/>
        <w:t xml:space="preserve">Tek kaynaktan çok sonuç çıkmasının mümkün olduğunu göstermek bakımından delil olarak kullanılıyor.</w:t>
      </w:r>
    </w:p>
    <w:p>
      <w:pPr/>
      <w:r>
        <w:rPr/>
        <w:t xml:space="preserve">2-) Bir sözün hem bir kişiye hem de çok kişiye ulaşabilmesi, ilâhî faaliyet hakkında ne düşündürür?</w:t>
      </w:r>
    </w:p>
    <w:p>
      <w:pPr/>
      <w:r>
        <w:rPr/>
        <w:t xml:space="preserve">İlâhî faaliyetin dar ve sınırlı olmadığını düşündürür.</w:t>
      </w:r>
    </w:p>
    <w:p>
      <w:pPr/>
      <w:r>
        <w:rPr/>
        <w:t xml:space="preserve">3-) Göz ve Cebrail örneklerinde ortak olan özellik nedir?</w:t>
      </w:r>
    </w:p>
    <w:p>
      <w:pPr/>
      <w:r>
        <w:rPr/>
        <w:t xml:space="preserve">Her ikisinin de nuranî oluşa örnek gösterilmesidir.</w:t>
      </w:r>
    </w:p>
    <w:p>
      <w:pPr/>
      <w:r>
        <w:rPr/>
        <w:t xml:space="preserve">4-) Parçada “kolaylık” fikri sadece sayıyla mı ilgilidir, yoksa başka bir yön de var mıdır?</w:t>
      </w:r>
    </w:p>
    <w:p>
      <w:pPr/>
      <w:r>
        <w:rPr/>
        <w:t xml:space="preserve">Sadece sayıyla ilgili değildir; kudretin genişliği ve ilâhî izin de bu kolaylığın sebebidir.</w:t>
      </w:r>
    </w:p>
    <w:p>
      <w:pPr/>
      <w:r>
        <w:rPr/>
        <w:t xml:space="preserve">5-) Metne göre çok yerlerde bulunmak, niçin imkânsız sayılmıyor?</w:t>
      </w:r>
    </w:p>
    <w:p>
      <w:pPr/>
      <w:r>
        <w:rPr/>
        <w:t xml:space="preserve">Çünkü konu, sınırlı maddî güç değil, nuranîlik ve ilâhî kudret çerçevesinde ele alınıyor.</w:t>
      </w:r>
    </w:p>
    <w:p>
      <w:pPr/>
      <w:r>
        <w:rPr/>
        <w:t xml:space="preserve">6-) Parçadaki örneklerin öğrencide oluşturmak istediği temel düşünce nedir?</w:t>
      </w:r>
    </w:p>
    <w:p>
      <w:pPr/>
      <w:r>
        <w:rPr/>
        <w:t xml:space="preserve">Allah’ın kudretinin sonsuz olduğu ve hiçbir çokluğun O’na ağır gelmeyeceği düşüncesidir.</w:t>
      </w:r>
    </w:p>
    <w:p>
      <w:pPr/>
      <w:r>
        <w:rPr/>
        <w:t xml:space="preserve">7-) Metnin bu kısmı, iman eden bir gence hangi güven duygusunu verir?</w:t>
      </w:r>
    </w:p>
    <w:p>
      <w:pPr/>
      <w:r>
        <w:rPr/>
        <w:t xml:space="preserve">Allah’ın her şeye gücünün yettiği ve hiçbir işin O’na ağır gelmediği güvenini verir.</w:t>
      </w:r>
    </w:p>
    <w:p>
      <w:r>
        <w:br w:type="page"/>
      </w:r>
    </w:p>
    <w:p>
      <w:pPr>
        <w:pStyle w:val="Heading2"/>
      </w:pPr>
      <w:r>
        <w:t>8sinif ayetul-kubra-p88-2-sir-nuraniyet-ve-itaat-sirriyla-az-cok-esitligi-gunes-kelime-nurani-ruhani-misalleri - Set 5 - CEVAPLAR</w:t>
      </w:r>
    </w:p>
    <w:p>
      <w:pPr/>
      <w:r>
        <w:rPr/>
        <w:t xml:space="preserve">1-) İkinci Sır’da anlatılan misallerin hepsi hangi ortak sonuca çıkar?</w:t>
      </w:r>
    </w:p>
    <w:p>
      <w:pPr/>
      <w:r>
        <w:rPr/>
        <w:t xml:space="preserve">Allah’ın kudretinde sayı ve genişlik sebebiyle bir zorluk artışı olmadığı sonucuna çıkar.</w:t>
      </w:r>
    </w:p>
    <w:p>
      <w:pPr/>
      <w:r>
        <w:rPr/>
        <w:t xml:space="preserve">2-) Güneş misalinde aynalar, parlak şeyler ve su damlaları neden birlikte anılmıştır?</w:t>
      </w:r>
    </w:p>
    <w:p>
      <w:pPr/>
      <w:r>
        <w:rPr/>
        <w:t xml:space="preserve">Yansımanın çok farklı yerlerde meydana gelebildiğini göstermek için birlikte anılmıştır.</w:t>
      </w:r>
    </w:p>
    <w:p>
      <w:pPr/>
      <w:r>
        <w:rPr/>
        <w:t xml:space="preserve">3-) Bir tek sözün pek çok kulağa aynı anda ulaşması neyin benzetmesidir?</w:t>
      </w:r>
    </w:p>
    <w:p>
      <w:pPr/>
      <w:r>
        <w:rPr/>
        <w:t xml:space="preserve">Tek bir emir veya etkinin çok sayıda muhataba kolayca yönelmesinin benzetmesidir.</w:t>
      </w:r>
    </w:p>
    <w:p>
      <w:pPr/>
      <w:r>
        <w:rPr/>
        <w:t xml:space="preserve">4-) Nuranî bir varlığın birçok yerde bulunabilmesi hangi düşünceyi kuvvetlendirir?</w:t>
      </w:r>
    </w:p>
    <w:p>
      <w:pPr/>
      <w:r>
        <w:rPr/>
        <w:t xml:space="preserve">Maddî ölçülerle sınırlı olmayan bir tasarrufun mümkün olduğu düşüncesini kuvvetlendirir.</w:t>
      </w:r>
    </w:p>
    <w:p>
      <w:pPr/>
      <w:r>
        <w:rPr/>
        <w:t xml:space="preserve">5-) “Fark etmez” denilen yerlerde asıl vurgulanan nedir?</w:t>
      </w:r>
    </w:p>
    <w:p>
      <w:pPr/>
      <w:r>
        <w:rPr/>
        <w:t xml:space="preserve">Allah’ın kudreti bakımından azlık ve çokluğun sonucu değiştirmediği vurgulanır.</w:t>
      </w:r>
    </w:p>
    <w:p>
      <w:pPr/>
      <w:r>
        <w:rPr/>
        <w:t xml:space="preserve">6-) Parçaya göre ilâhî izin niçin özellikle anılmıştır?</w:t>
      </w:r>
    </w:p>
    <w:p>
      <w:pPr/>
      <w:r>
        <w:rPr/>
        <w:t xml:space="preserve">Gerçek etkinliğin Allah’ın emri ve izniyle gerçekleştiğini belirtmek için anılmıştır.</w:t>
      </w:r>
    </w:p>
    <w:p>
      <w:pPr/>
      <w:r>
        <w:rPr/>
        <w:t xml:space="preserve">7-) İkinci Sır’ın sonunda öğrenci hangi ana inancı daha iyi kavrar?</w:t>
      </w:r>
    </w:p>
    <w:p>
      <w:pPr/>
      <w:r>
        <w:rPr/>
        <w:t xml:space="preserve">Allah’ın sınırsız kudret sahibi olduğunu ve her şeyi kolayca yapabildiğini daha iyi kavrar.</w:t>
      </w:r>
    </w:p>
    <w:p>
      <w:r>
        <w:br w:type="page"/>
      </w:r>
    </w:p>
    <w:p>
      <w:pPr>
        <w:pStyle w:val="Heading2"/>
      </w:pPr>
      <w:r>
        <w:t>8sinif ayetul-kubra-p88-2-sir-nuraniyet-ve-itaat-sirriyla-az-cok-esitligi-gunes-kelime-nurani-ruhani-misalleri - Set 6 - CEVAPLAR</w:t>
      </w:r>
    </w:p>
    <w:p>
      <w:pPr/>
      <w:r>
        <w:rPr/>
        <w:t xml:space="preserve">1-) İkinci Sır’da verilen ilk örnek hangi tabiat olayına dayanır?</w:t>
      </w:r>
    </w:p>
    <w:p>
      <w:pPr/>
      <w:r>
        <w:rPr/>
        <w:t xml:space="preserve">Güneş ışığının çok sayıda parlak yüzeyde görünmesine dayanır.</w:t>
      </w:r>
    </w:p>
    <w:p>
      <w:pPr/>
      <w:r>
        <w:rPr/>
        <w:t xml:space="preserve">2-) Bu ilk örnekten çıkarılan temel ders nedir?</w:t>
      </w:r>
    </w:p>
    <w:p>
      <w:pPr/>
      <w:r>
        <w:rPr/>
        <w:t xml:space="preserve">Tek bir kaynağın çok yerde etkisini göstermesi zor değildir.</w:t>
      </w:r>
    </w:p>
    <w:p>
      <w:pPr/>
      <w:r>
        <w:rPr/>
        <w:t xml:space="preserve">3-) İkinci örnek olan söz misalinde, asıl dikkat çekilen şey nedir?</w:t>
      </w:r>
    </w:p>
    <w:p>
      <w:pPr/>
      <w:r>
        <w:rPr/>
        <w:t xml:space="preserve">Aynı sözün çok kişiye ulaşmasının ek bir güçlük oluşturmamasıdır.</w:t>
      </w:r>
    </w:p>
    <w:p>
      <w:pPr/>
      <w:r>
        <w:rPr/>
        <w:t xml:space="preserve">4-) Üçüncü örnekte geçen nuranî varlıklar niçin zikredilmiş olabilir?</w:t>
      </w:r>
    </w:p>
    <w:p>
      <w:pPr/>
      <w:r>
        <w:rPr/>
        <w:t xml:space="preserve">Bir tek yerde olma ile çok yerde bulunma arasındaki farkın nuranîlikte değiştiğini anlatmak için zikredilmiş olabilir.</w:t>
      </w:r>
    </w:p>
    <w:p>
      <w:pPr/>
      <w:r>
        <w:rPr/>
        <w:t xml:space="preserve">5-) Metindeki misaller bir araya getirildiğinde kudret hakkında nasıl bir ölçü verilir?</w:t>
      </w:r>
    </w:p>
    <w:p>
      <w:pPr/>
      <w:r>
        <w:rPr/>
        <w:t xml:space="preserve">İlâhî kudret insan ölçüsüne benzemez; sayı arttıkça zorlaşmaz ölçüsü verilir.</w:t>
      </w:r>
    </w:p>
    <w:p>
      <w:pPr/>
      <w:r>
        <w:rPr/>
        <w:t xml:space="preserve">6-) “Az ile çok aynı” düşüncesi, hangi yanlış kıyası önler?</w:t>
      </w:r>
    </w:p>
    <w:p>
      <w:pPr/>
      <w:r>
        <w:rPr/>
        <w:t xml:space="preserve">Allah’ın kudretini insanın sınırlı gücüyle karşılaştırma yanlışını önler.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49f9e8bb73c3494a" /></Relationships>
</file>