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6032171024a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rüzgârın yönlendirilmesi ve bulutların emre verilmesi hangi temel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düzeni kuran zat için metinde özellikle hangi sıfatlar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 ve bulut üzerinden ulaşılan itikadî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Yağmurda fayda, merhamet ve hikmetin birlikte anılması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Yazın dolunun düzenli inişi neden dikkat çekici bir örnek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Suyun çok farklı işlerde kullanılması, canlı hayatı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yağmur neden rahmetin görünür bir şekli gibi takdim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gürültüsünün ve şimşeğin birlikte ele alınması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Şimşek hangi bakımdan ayetteki manayı görünür kılan bir örnek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değerlendirmeyle, pasajın öğrenciden beklediği okuma biçimi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Ayette geçen rüzgâr ve bulutla ilgili ifade, metinde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 “teshiri”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sadece fizikî bir olay değil, çok boyutlu bir nimet olarak görülmesini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arkasında bir ve tek olan Allah’ın kudret ve ilminin bulunduğu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zorunlu olan, her şeye gücü yeten, her şeyi bilen ve celal sahibi Rab sıfatları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kendi kendine değil, her şeye gücü yeten ve her şeyi bilen yüce bir Rabbin idaresiyle yürüdüğüne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olaylarının birbirinden kopuk değil, anlamlı bir bütün içinde değerlendirildiğini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inişinde canlılar için çok sayıda fayda, yardım ve şefkat eseri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ihtiyaçlarına uygun, bilinçli bir nimetlendirme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 şartlarda bile ölçünün korunabildiğini gösterdiği için dikkat çekicidir.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 kendi iradesiyle değil, bir emre bağlı biçimde hizmete koşulması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çeşitli hizmetlere çevrilmesi ve bulutların gök ile yer arasında emre boyun eğmiş şekilde çalıştırılması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dış görünüşünde kalmayıp, onların arkasındaki ilahî irade ve rahmeti fark eden tefekkürlü bir okuma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Parlaklığı ve etkileyiciliğiyle kudretin işaretini açıkça göstermesi bakımından örnek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 gök ile yer arasında tutulup çalıştırılması hangi yönü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hoş, yumuşak ve bereketli oluşu hangi kavramı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Kuvvetli rüzgârların yağış düzenini bozmaması hangi tür bir anlayışa karşı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Suyun basit maddelerden meydana gelmesine rağmen çok farklı hizmetlerde kullanılması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“rahmet” olarak isimlendirilmesi metindeki hangi anlayışla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gürültüsü metinde sadece ses olayı olarak mı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gözlem ile inanç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daha çok sadece bilgi vermeyi mi, yoksa bakış açısı kazandırmayı mı amaçlıyor?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rüzgârın “tasrifi”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çok hizmette kullanılması neden tek başına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 damlalarının çokluğu ile faydalarının çokluğu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yağmurun düzeni en çok hangi örnek üzerinden somutlaştırılıyor?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sebeplerin üstünde, hikmetli bir sevk ve kullanım bulunduğu şeklinde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Kör tesadüf ve başıboşluk anlayışına karşı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kavramını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Kudretle birlikte düzenli yönetim ve maksatlı sevki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bakış açısı kazandırmayı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Gözlenen düzen, fayda ve hikmetten hareketle imanî bir sonuca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ilahî manaları haber veren ve yağmuru müjdeleyen anlamlı bir hadise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ilahî merhametin taşıyıcısı ve görünür bir ihsan vesilesi olması anlayışıyla uyumludur.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yaz mevsiminde inen dolu örneği üzerinden somutlaştırılıyor.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damlanın ayrı ayrı nimet ve hikmet taşıdığı düşüncesi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unsurun birçok faydalı işte yer alması, planlı bir görevlendirmeyi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farklı yönlerde, farklı görevler için sevk edilip kullanılmasıdır.</w:t>
            </w:r>
          </w:p>
        </w:tc>
      </w:tr>
    </w:tbl>
  </w:body>
</w:document>
</file>