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6eeb672d24bc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bu dergâha yönelmesindeki temel arzu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 bu manevî mekânda kimlerle karşılaşmıştır?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mürşidlerin ortak ilan ettikleri esas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zatların vardıkları sonuca hangi dayanaklarla ulaştıkları belirtilmiştir?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farklı tarikat, meslek ve meşreplerin bulunması neyi güçlendiren bir unsur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hakikatin farklı şekillerde görülmesi hangi benzetmeyle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Enbiya, asfiya ve evliyanın beraberce aynı hakikatte birleşmesi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 bu dergâhta ulaştığı yakin derecesini nasıl yaşamıştır?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“icma” ve “ittifak” vurgusu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dergâhtan alınan feyzin özeti hangi inanç hakikatine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medreseden sonra uğradığı manevî mekân nasıl tasvir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mekânın hangi büyük yolun gölgesinde bulunduğu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müşahedeleri, keşifleri ve kendilerinde görülen kerametler bu sonuca dayanak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varlığının zorunlu olduğu ve bir olduğu hakikatini hep birlikte bildirmeleridir.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yolunda ilerlemiş, gerçeğe ulaşmış, keşif ve irşad ehli çok sayıda mürşidle karşılaşmıştır.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İmanını daha da sağlamlaştırmak, marifetini geliştirmek ve bilgi derecesinden doğrudan görür gibi bir yakin seviyesine yükselmek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adeta gözle görür gibi açık bir şekilde müşahede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 büyük topluluğun ortak şahitliği çok parlak, çok güçlü ve inkâr götürmez bir delil olarak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ışığında görülen çeşitli renkler misaliyle anlatılmıştır.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yollardan gelenlerin aynı hakikatte birleşmesi, ulaşılan sonucun daha açık ve kuvvetli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açtığı büyük sünnet ve hakikat yolunun gölgesinde olduğu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Pek çok tekke ve zaviye mânasını içinde toplayan, geniş, nurlu, feyizli ve irşad merkezi gibi bir yer olarak tasvir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Evliyanın ortak şahitliğiyle Allah’ın varlığına ve birliğine ulaşan kuvvetli imana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Birbirinden çok kimsenin aynı hakikatte birleşmesinin, güvenilir ve güçlü bir delil oluşturduğunu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Buraya çağıranların temel vasfı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zatlar hangi cümleyi ortak bir iman dili olarak dile getirmektedir?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Yetmiş renk, çeşitli yollar ve farklı meşrepler zikredilerek hangi düşünce pekiştirilir?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Farklılık içindeki birlik, yolcuya neyi aynelyakîn seviyesinde göstermiştir?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Evliyanın ortak kanaati tek başına mı ele alınır, yoksa başka gruplarla birlikte mi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ayrı topluluğun birleşik şahitliği neyle kıyaslanacak kadar açık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kerametlerin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fikrini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önceki bilgi düzeyinden daha ileri gitmek istemesi hangi iki mertebe arasında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girdiği dergâhın genişliğini anlatmak için nasıl bir ifade tarzı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mürşidlerin “keşif ehli” oluşu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Mürşidlerin Allah’ın birliğini ilan etmeleri yalnız kendi iç dünyalarıyla mı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ayetul-kubra-p30-evliya-ve-mursidler-kesf-keramet-tevafuku-10-mertebe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 ve birliği hakkındaki hakikatin çok açık ve parlak olduğunu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Hakikate giden yolların görünüşte farklı olsa da aynı ilâhî kaynağa dayandığı düşüncesi pekiştirilir.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başka ilah bulunmadığını ifade eden tevhid inancını ortak şekilde dillendirmektedirler.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Hakikate çalışmış, Hakk’a ulaşmış ve manevi tecrübeyle yakin kazanmış kimseler olmalarıdır.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keşif ehlinin farklı yollardan gelip aynı tevhid hakikatinde birleşmesi, imanı gözle görülür derecede kuvvetlendiren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yol ehlinin doğruluğunu destekleyen ve şahitliklerini kuvvetlendiren bir unsur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Gündüz aydınlığının güneşi göstermesinden bile daha belirgin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şahitliklerle birlikte değerlendirilir; özellikle peygamberlerin ve asfiyanın ortak beyanlarıyla beraber düşünülür.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bunu kâinata yönelik açık bir ilan şeklinde ortaya koydukları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teorik bilgiyle değil, manevi tecrübe ve iç müşahade ile hakikate ulaşmış olmaları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bir mekân değil, neredeyse kır genişliğinde çok yaygın bir manevî alan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Delile dayalı kesin bilgiden, doğrudan müşahedeye benzeyen daha yüksek yakin derecesine geçiş olarak anlatılır.</w:t>
            </w:r>
          </w:p>
        </w:tc>
      </w:tr>
    </w:tbl>
  </w:body>
</w:document>
</file>