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c9bd0d9154e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ayetul-kubra-p22-escar-ve-nebatat-inam-temyiz-tezyin-suretlerin-fethi-6-mertebe-uc-kulli-hakikatin-musahedesi - Set 1</w:t>
      </w:r>
    </w:p>
    <w:p>
      <w:pPr/>
      <w:r>
        <w:rPr/>
        <w:t xml:space="preserve">1-) Yolcu, dağ ve sahra tefekküründen sonra hangi varlık alanına yöneliyor? (6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Yolcu, bitkiler âlemine girdiğinde ilk olarak nasıl bir genel manzara fark ediyor? (13 kelime)</w:t>
      </w:r>
    </w:p>
    <w:p>
      <w:pPr/>
      <w:r>
        <w:rPr/>
        <w:t xml:space="preserve">Son derece görkemli,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bitkilerin topluca aynı hakikate şahitlik ettiği nasıl anlatılmaktadır? (10 kelime)</w:t>
      </w:r>
    </w:p>
    <w:p>
      <w:pPr/>
      <w:r>
        <w:rPr/>
        <w:t xml:space="preserve">Hepsinin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üç farklı unsuru üzerinden delil kurulması, anlatımı nasıl güçlendirir? (8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hakikatteki genel görünümün güneş ışığına benzer açıklıkta olduğu söylenirken ne kastedilir? (11 kelime)</w:t>
      </w:r>
    </w:p>
    <w:p>
      <w:pPr/>
      <w:r>
        <w:rPr/>
        <w:t xml:space="preserve">Bu mananın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hakikatte görülen düzenleme, seçme ve süsleme hangi düşünceyi reddeder? (6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7-) Üçüncü büyük hakikatte özellikle hangi karşılaştırma öne çıkarılmaktadır? (16 kelime)</w:t>
      </w:r>
    </w:p>
    <w:p>
      <w:pPr/>
      <w:r>
        <w:rPr/>
        <w:t xml:space="preserve">Birbirine benzeyen,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hakikatteki tezyin ve tasvir, Yaratıcı hakkında hangi sıfata işaret eder? (10 kelime)</w:t>
      </w:r>
    </w:p>
    <w:p>
      <w:pPr/>
      <w:r>
        <w:rPr/>
        <w:t xml:space="preserve">İrade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Ortaya çıkan şekillerin hata taşımaması niçin vurgulanmıştır? (13 kelime)</w:t>
      </w:r>
    </w:p>
    <w:p>
      <w:pPr/>
      <w:r>
        <w:rPr/>
        <w:t xml:space="preserve">Bu oluşumun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vardığı sonuç sadece teorik bir kanaat midir, yoksa ibadet dili de içerir mi? (10 kelime)</w:t>
      </w:r>
    </w:p>
    <w:p>
      <w:pPr/>
      <w:r>
        <w:rPr/>
        <w:t xml:space="preserve">İbadet dili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2</w:t>
      </w:r>
    </w:p>
    <w:p>
      <w:pPr/>
      <w:r>
        <w:rPr/>
        <w:t xml:space="preserve">1-) Metinde ağaçlar ve bitkiler neden “konuşuyor gibi” tasvir edilmektedir? (11 kelime)</w:t>
      </w:r>
    </w:p>
    <w:p>
      <w:pPr/>
      <w:r>
        <w:rPr/>
        <w:t xml:space="preserve">Çünkü halleri,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 ve bitkiler yolcuya sadece seyredilecek varlıklar olarak mı görünür, yoksa başka bir işlev de taşırlar mı? (10 kelime)</w:t>
      </w:r>
    </w:p>
    <w:p>
      <w:pPr/>
      <w:r>
        <w:rPr/>
        <w:t xml:space="preserve">Sadece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ve bitkilerin ortak şehadeti hangi inanç esasına yöneliktir? (3 kelime)</w:t>
      </w:r>
    </w:p>
    <w:p>
      <w:r>
        <w:rPr/>
        <w:t/>
      </w:r>
    </w:p>
    <w:p>
      <w:pPr/>
      <w:r>
        <w:rPr/>
        <w:t xml:space="preserve">4-) Birinci hakikat, varlıklarda görülen nimetlerin hangi özelliğini öne çıkarır? (9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nimetin “kasıtlı” oluşu neden önemlidir? (11 kelime)</w:t>
      </w:r>
    </w:p>
    <w:p>
      <w:pPr/>
      <w:r>
        <w:rPr/>
        <w:t xml:space="preserve">Çünkü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hakikate göre bitkiler ve ağaçlar neyin eseri olduğunu göstermektedir?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hakikatteki temyiz ve tefrik neyi ifade eder? (10 kelime)</w:t>
      </w:r>
    </w:p>
    <w:p>
      <w:pPr/>
      <w:r>
        <w:rPr/>
        <w:t xml:space="preserve">Varlıkların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hakikatte “çekirdek” ve “ortaya çıkan suret” arasında nasıl bir zıtlık kurulmaktadır? (12 kelime)</w:t>
      </w:r>
    </w:p>
    <w:p>
      <w:pPr/>
      <w:r>
        <w:rPr/>
        <w:t xml:space="preserve">Kaynak basit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gözlem ile inanç arasında nasıl bir bağ kuruluyor? (10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tefekkürün sonunda hangi iki ana sonuç birlikte ortaya çıkıyor? (8 kelime)</w:t>
      </w:r>
    </w:p>
    <w:p>
      <w:pPr/>
      <w:r>
        <w:rPr/>
        <w:t xml:space="preserve">Tevhid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3</w:t>
      </w:r>
    </w:p>
    <w:p>
      <w:pPr/>
      <w:r>
        <w:rPr/>
        <w:t xml:space="preserve">1-) Yolcunun bitkiler âlemine yönelmesi hangi faaliyet sırasında gerçekleşiyor? (8 kelime)</w:t>
      </w:r>
    </w:p>
    <w:p>
      <w:pPr/>
      <w:r>
        <w:rPr/>
        <w:t xml:space="preserve">Düşünce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âlemin bir zikir ve şükür halkası gibi tasvir edilmesi neyi anlatır?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Yaprakların, çiçeklerin ve meyvelerin dilinden söz edilmesi nasıl anlaşılmalıdır? (11 kelime)</w:t>
      </w:r>
    </w:p>
    <w:p>
      <w:pPr/>
      <w:r>
        <w:rPr/>
        <w:t xml:space="preserve">Gerçek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büyük hakikatin merkezinde hangi ilahî muamele vardır?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hakikat, tesadüf fikrini neden dışarıda bırakmaktadır? (16 kelime)</w:t>
      </w:r>
    </w:p>
    <w:p>
      <w:pPr/>
      <w:r>
        <w:rPr/>
        <w:t xml:space="preserve">Çünkü türlerde ve fertlerde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hakikatte geçen ikram ve ihsan anlayışı, bitkiler hakkında hangi sonuca götürür? (11 kelime)</w:t>
      </w:r>
    </w:p>
    <w:p>
      <w:pPr/>
      <w:r>
        <w:rPr/>
        <w:t xml:space="preserve">Onların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Tesadüfün reddedilmesi metinde hangi gözleme bağlanmıştır? (12 kelime)</w:t>
      </w:r>
    </w:p>
    <w:p>
      <w:pPr/>
      <w:r>
        <w:rPr/>
        <w:t xml:space="preserve">Sonsuz denecek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farklı suretlerin düzenli biçimde açılması, tabiatın kendi kendine işleyişiyle neden açıklanamaz? (14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bitkilerin suretlerinin “açılması” ifadesi neyi anlatır? (11 kelime)</w:t>
      </w:r>
    </w:p>
    <w:p>
      <w:pPr/>
      <w:r>
        <w:rPr/>
        <w:t xml:space="preserve">İçlerinde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sonunda söylediği hamd ifadesi, onun hangi seviyede bir kavrayışa ulaştığını gösterir? (11 kelime)</w:t>
      </w:r>
    </w:p>
    <w:p>
      <w:pPr/>
      <w:r>
        <w:rPr/>
        <w:t xml:space="preserve">Gözlemden imana,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4</w:t>
      </w:r>
    </w:p>
    <w:p>
      <w:pPr/>
      <w:r>
        <w:rPr/>
        <w:t xml:space="preserve">1-) Metinde ağaçlar ve bitkiler âlemi, yolcu için nasıl bir öğrenme mekânı hâline gelmektedir? (11 kelime)</w:t>
      </w:r>
    </w:p>
    <w:p>
      <w:pPr/>
      <w:r>
        <w:rPr/>
        <w:t xml:space="preserve">Manaları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bitkilerin tevhid şahitliği bireysel mi, toplu mu sunulmaktadır? (7 kelime)</w:t>
      </w:r>
    </w:p>
    <w:p>
      <w:pPr/>
      <w:r>
        <w:rPr/>
        <w:t xml:space="preserve">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türlerinin ortak hâli, iman açısından hangi cümlede toplanmaktadır? (8 kelime)</w:t>
      </w:r>
    </w:p>
    <w:p>
      <w:pPr/>
      <w:r>
        <w:rPr/>
        <w:t xml:space="preserve">Hepsinin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hakikat yalnız tek tek varlıklarda mı, yoksa genel tabloda mı daha belirgin gösterilmektedir? (8 kelime)</w:t>
      </w:r>
    </w:p>
    <w:p>
      <w:pPr/>
      <w:r>
        <w:rPr/>
        <w:t xml:space="preserve">Genel manzarada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 hangi açıdan birer delil sayılmaktadır?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geçen ayırma ve biçim verme, varlıkların hangi özelliğine dayanır? (10 kelime)</w:t>
      </w:r>
    </w:p>
    <w:p>
      <w:pPr/>
      <w:r>
        <w:rPr/>
        <w:t xml:space="preserve">Tür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benzer çekirdeklerden farklı türlerin çıkması hangi kavramla daha çok ilişkilidir? (7 kelime)</w:t>
      </w:r>
    </w:p>
    <w:p>
      <w:pPr/>
      <w:r>
        <w:rPr/>
        <w:t xml:space="preserve">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sayıdaki tür ve fertteki denge ve doğruluk neye delalet eder?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üçüncü hakikati destekleyen deliller neden çok fazladır? (14 kelime)</w:t>
      </w:r>
    </w:p>
    <w:p>
      <w:pPr/>
      <w:r>
        <w:rPr/>
        <w:t xml:space="preserve">Çünkü baharda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“İman nimetine hamd” ifadesi, yolcunun zihnî incelemesinin hangi neticeye ulaştığını gösterir? (11 kelime)</w:t>
      </w:r>
    </w:p>
    <w:p>
      <w:pPr/>
      <w:r>
        <w:rPr/>
        <w:t xml:space="preserve">Tefekkürünün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5</w:t>
      </w:r>
    </w:p>
    <w:p>
      <w:pPr/>
      <w:r>
        <w:rPr/>
        <w:t xml:space="preserve">1-) Yolcu, bitkiler âlemine girince bu varlıkları hangi yönleriyle “okur”? (9 kelime)</w:t>
      </w:r>
    </w:p>
    <w:p>
      <w:pPr/>
      <w:r>
        <w:rPr/>
        <w:t xml:space="preserve">Onların düzenini,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 ve bitkiler neden bir meclis gibi tasvir edilmektedir? (12 kelime)</w:t>
      </w:r>
    </w:p>
    <w:p>
      <w:pPr/>
      <w:r>
        <w:rPr/>
        <w:t xml:space="preserve">Çünkü 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büyük hakikat, bitkilerde hissedilen hangi manaya dikkat çeker? (13 kelime)</w:t>
      </w:r>
    </w:p>
    <w:p>
      <w:pPr/>
      <w:r>
        <w:rPr/>
        <w:t xml:space="preserve">Açık bir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Çiçeklerde dikkat çekilen temel husus nedir? (7 kelime)</w:t>
      </w:r>
    </w:p>
    <w:p>
      <w:pPr/>
      <w:r>
        <w:rPr/>
        <w:t xml:space="preserve">Süs,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hakikatin genel görünümde daha da belirginleşmesi neyi gösterir? (13 kelime)</w:t>
      </w:r>
    </w:p>
    <w:p>
      <w:pPr/>
      <w:r>
        <w:rPr/>
        <w:t xml:space="preserve">Tek tek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 ve şekillendirme fiilleri neden önemli delil sayılmaktadır?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başlangıç maddelerinin az farklı veya benzer olması niçin özellikle belirtilir? (11 kelime)</w:t>
      </w:r>
    </w:p>
    <w:p>
      <w:pPr/>
      <w:r>
        <w:rPr/>
        <w:t xml:space="preserve">Sonuçtaki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çekirdeklerden sayısız farklı biçimin ortaya çıkması niçin güçlü bir delildir?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bütün bu müşahedelerin sonunda nasıl bir manevi karşılık veriyor?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Yolcunun hamd etmesi, gördüğü delilleri nasıl değerlendirdiğini gösterir? (10 kelime)</w:t>
      </w:r>
    </w:p>
    <w:p>
      <w:pPr/>
      <w:r>
        <w:rPr/>
        <w:t xml:space="preserve">Onları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6</w:t>
      </w:r>
    </w:p>
    <w:p>
      <w:pPr/>
      <w:r>
        <w:rPr/>
        <w:t xml:space="preserve">1-) Metinde yolcuya açılan kapı hangi varlık sahasına aittir?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Metinde yaprak, çiçek ve meyve hangi yönden anlam taşıyan işaretler olarak ele alınmaktadır? (13 kelime)</w:t>
      </w:r>
    </w:p>
    <w:p>
      <w:pPr/>
      <w:r>
        <w:rPr/>
        <w:t xml:space="preserve">Her biri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metinde öne çıkarılan yönü nedir? (8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görülen “kasıt” unsuru neden önemlidir? (11 kelime)</w:t>
      </w:r>
    </w:p>
    <w:p>
      <w:pPr/>
      <w:r>
        <w:rPr/>
        <w:t xml:space="preserve">Çünkü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hakikatteki hikmetli ayırım, varlıkların birbirine karışmadan ortaya çıkması bakımından ne ifade eder?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hakikat, Yaratıcı’nın hangi yönünü daha belirgin gösterir? (8 kelime)</w:t>
      </w:r>
    </w:p>
    <w:p>
      <w:pPr/>
      <w:r>
        <w:rPr/>
        <w:t xml:space="preserve">Sanatkârane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büyük hakikat, tohum ve çekirdeklerden çıkan varlıkların hangi özelliklerine dikkat çeker? (10 kelime)</w:t>
      </w:r>
    </w:p>
    <w:p>
      <w:pPr/>
      <w:r>
        <w:rPr/>
        <w:t xml:space="preserve">Çok çeşitli,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hakikatte ortaya çıkan suretlerin hangi özellikleri vurgulanmaktadır? (9 kelime)</w:t>
      </w:r>
    </w:p>
    <w:p>
      <w:pPr/>
      <w:r>
        <w:rPr/>
        <w:t xml:space="preserve">Farklı,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çeşitliliğin yanlışsız meydana gelmesi neyi güçlendirir? (7 kelime)</w:t>
      </w:r>
    </w:p>
    <w:p>
      <w:pPr/>
      <w:r>
        <w:rPr/>
        <w:t xml:space="preserve">İlahlık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1 - CEVAPLAR</w:t>
      </w:r>
    </w:p>
    <w:p>
      <w:pPr/>
      <w:r>
        <w:rPr/>
        <w:t xml:space="preserve">1-) Yolcu, dağ ve sahra tefekküründen sonra hangi varlık alanına yöneliyor?</w:t>
      </w:r>
    </w:p>
    <w:p>
      <w:pPr/>
      <w:r>
        <w:rPr/>
        <w:t xml:space="preserve">Ağaçlar ve bitkiler âlemini düşünmeye başlıyor.</w:t>
      </w:r>
    </w:p>
    <w:p>
      <w:pPr/>
      <w:r>
        <w:rPr/>
        <w:t xml:space="preserve">2-) Yolcu, bitkiler âlemine girdiğinde ilk olarak nasıl bir genel manzara fark ediyor?</w:t>
      </w:r>
    </w:p>
    <w:p>
      <w:pPr/>
      <w:r>
        <w:rPr/>
        <w:t xml:space="preserve">Son derece görkemli, düzenli ve manevi anlam taşıyan bir birlik hali fark ediyor.</w:t>
      </w:r>
    </w:p>
    <w:p>
      <w:pPr/>
      <w:r>
        <w:rPr/>
        <w:t xml:space="preserve">3-) Metinde bitkilerin topluca aynı hakikate şahitlik ettiği nasıl anlatılmaktadır?</w:t>
      </w:r>
    </w:p>
    <w:p>
      <w:pPr/>
      <w:r>
        <w:rPr/>
        <w:t xml:space="preserve">Hepsinin hâlleriyle ortak bir tevhid ilanı içinde olduğu ifade edilmektedir.</w:t>
      </w:r>
    </w:p>
    <w:p>
      <w:pPr/>
      <w:r>
        <w:rPr/>
        <w:t xml:space="preserve">4-) Bitkilerin üç farklı unsuru üzerinden delil kurulması, anlatımı nasıl güçlendirir?</w:t>
      </w:r>
    </w:p>
    <w:p>
      <w:pPr/>
      <w:r>
        <w:rPr/>
        <w:t xml:space="preserve">Aynı hakikatin farklı cephelerden desteklendiğini göstererek delili kuvvetlendirir.</w:t>
      </w:r>
    </w:p>
    <w:p>
      <w:pPr/>
      <w:r>
        <w:rPr/>
        <w:t xml:space="preserve">5-) Birinci hakikatteki genel görünümün güneş ışığına benzer açıklıkta olduğu söylenirken ne kastedilir?</w:t>
      </w:r>
    </w:p>
    <w:p>
      <w:pPr/>
      <w:r>
        <w:rPr/>
        <w:t xml:space="preserve">Bu mananın örtülü değil, açıkça fark edilir derecede belirgin olduğu kastedilir.</w:t>
      </w:r>
    </w:p>
    <w:p>
      <w:pPr/>
      <w:r>
        <w:rPr/>
        <w:t xml:space="preserve">6-) İkinci büyük hakikatte görülen düzenleme, seçme ve süsleme hangi düşünceyi reddeder?</w:t>
      </w:r>
    </w:p>
    <w:p>
      <w:pPr/>
      <w:r>
        <w:rPr/>
        <w:t xml:space="preserve">Rastgele oluş ve tesadüf düşüncesini reddeder.</w:t>
      </w:r>
    </w:p>
    <w:p>
      <w:pPr/>
      <w:r>
        <w:rPr/>
        <w:t xml:space="preserve">7-) Üçüncü büyük hakikatte özellikle hangi karşılaştırma öne çıkarılmaktadır?</w:t>
      </w:r>
    </w:p>
    <w:p>
      <w:pPr/>
      <w:r>
        <w:rPr/>
        <w:t xml:space="preserve">Birbirine benzeyen, sınırlı ve basit çekirdeklerden çok farklı, düzenli ve canlı şekillerin ortaya çıkması öne çıkarılmaktadır.</w:t>
      </w:r>
    </w:p>
    <w:p>
      <w:pPr/>
      <w:r>
        <w:rPr/>
        <w:t xml:space="preserve">8-) İkinci hakikatteki tezyin ve tasvir, Yaratıcı hakkında hangi sıfata işaret eder?</w:t>
      </w:r>
    </w:p>
    <w:p>
      <w:pPr/>
      <w:r>
        <w:rPr/>
        <w:t xml:space="preserve">İrade ve hikmetle iş gören bir Sanatkâr oluşuna işaret eder.</w:t>
      </w:r>
    </w:p>
    <w:p>
      <w:pPr/>
      <w:r>
        <w:rPr/>
        <w:t xml:space="preserve">9-) Ortaya çıkan şekillerin hata taşımaması niçin vurgulanmıştır?</w:t>
      </w:r>
    </w:p>
    <w:p>
      <w:pPr/>
      <w:r>
        <w:rPr/>
        <w:t xml:space="preserve">Bu oluşumun rastgele değil, kusursuz bir bilgi ve kudretle gerçekleştiğini göstermek için vurgulanmıştır.</w:t>
      </w:r>
    </w:p>
    <w:p>
      <w:pPr/>
      <w:r>
        <w:rPr/>
        <w:t xml:space="preserve">10-) Yolcunun vardığı sonuç sadece teorik bir kanaat midir, yoksa ibadet dili de içerir mi?</w:t>
      </w:r>
    </w:p>
    <w:p>
      <w:pPr/>
      <w:r>
        <w:rPr/>
        <w:t xml:space="preserve">İbadet dili de içerir; çünkü hamd ve şükürle karşılık vermektedir.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2 - CEVAPLAR</w:t>
      </w:r>
    </w:p>
    <w:p>
      <w:pPr/>
      <w:r>
        <w:rPr/>
        <w:t xml:space="preserve">1-) Metinde ağaçlar ve bitkiler neden “konuşuyor gibi” tasvir edilmektedir?</w:t>
      </w:r>
    </w:p>
    <w:p>
      <w:pPr/>
      <w:r>
        <w:rPr/>
        <w:t xml:space="preserve">Çünkü halleri, düzenleri ve üzerlerindeki sanat ile Allah’ın birliğine işaret etmektedirler.</w:t>
      </w:r>
    </w:p>
    <w:p>
      <w:pPr/>
      <w:r>
        <w:rPr/>
        <w:t xml:space="preserve">2-) Ağaçlar ve bitkiler yolcuya sadece seyredilecek varlıklar olarak mı görünür, yoksa başka bir işlev de taşırlar mı?</w:t>
      </w:r>
    </w:p>
    <w:p>
      <w:pPr/>
      <w:r>
        <w:rPr/>
        <w:t xml:space="preserve">Sadece görülen varlıklar değil, okunacak manalar taşıyan işaretler olarak görünürler.</w:t>
      </w:r>
    </w:p>
    <w:p>
      <w:pPr/>
      <w:r>
        <w:rPr/>
        <w:t xml:space="preserve">3-) Ağaçların ve bitkilerin ortak şehadeti hangi inanç esasına yöneliktir?</w:t>
      </w:r>
    </w:p>
    <w:p>
      <w:pPr/>
      <w:r>
        <w:rPr/>
        <w:t xml:space="preserve">Allah’ın birliğine yöneliktir.</w:t>
      </w:r>
    </w:p>
    <w:p>
      <w:pPr/>
      <w:r>
        <w:rPr/>
        <w:t xml:space="preserve">4-) Birinci hakikat, varlıklarda görülen nimetlerin hangi özelliğini öne çıkarır?</w:t>
      </w:r>
    </w:p>
    <w:p>
      <w:pPr/>
      <w:r>
        <w:rPr/>
        <w:t xml:space="preserve">Gelişigüzel değil, bilinçli bir ikram olarak verilmesini öne çıkarır.</w:t>
      </w:r>
    </w:p>
    <w:p>
      <w:pPr/>
      <w:r>
        <w:rPr/>
        <w:t xml:space="preserve">5-) Bu nimetin “kasıtlı” oluşu neden önemlidir?</w:t>
      </w:r>
    </w:p>
    <w:p>
      <w:pPr/>
      <w:r>
        <w:rPr/>
        <w:t xml:space="preserve">Çünkü kör sebeplerin değil, iradeli bir rahmetin iş başında olduğunu gösterir.</w:t>
      </w:r>
    </w:p>
    <w:p>
      <w:pPr/>
      <w:r>
        <w:rPr/>
        <w:t xml:space="preserve">6-) İkinci hakikate göre bitkiler ve ağaçlar neyin eseri olduğunu göstermektedir?</w:t>
      </w:r>
    </w:p>
    <w:p>
      <w:pPr/>
      <w:r>
        <w:rPr/>
        <w:t xml:space="preserve">Hikmet sahibi bir Yaratıcı’nın sanatı olduğunu göstermektedir.</w:t>
      </w:r>
    </w:p>
    <w:p>
      <w:pPr/>
      <w:r>
        <w:rPr/>
        <w:t xml:space="preserve">7-) İkinci hakikatteki temyiz ve tefrik neyi ifade eder?</w:t>
      </w:r>
    </w:p>
    <w:p>
      <w:pPr/>
      <w:r>
        <w:rPr/>
        <w:t xml:space="preserve">Varlıkların bilinçsizce karışmayıp birbirinden ayrılarak özel biçimde düzenlenmesini ifade eder.</w:t>
      </w:r>
    </w:p>
    <w:p>
      <w:pPr/>
      <w:r>
        <w:rPr/>
        <w:t xml:space="preserve">8-) Üçüncü hakikatte “çekirdek” ve “ortaya çıkan suret” arasında nasıl bir zıtlık kurulmaktadır?</w:t>
      </w:r>
    </w:p>
    <w:p>
      <w:pPr/>
      <w:r>
        <w:rPr/>
        <w:t xml:space="preserve">Kaynak basit ve benzer; sonuç ise çok çeşitli, canlı ve ince düzenlidir.</w:t>
      </w:r>
    </w:p>
    <w:p>
      <w:pPr/>
      <w:r>
        <w:rPr/>
        <w:t xml:space="preserve">9-) Bu pasajda gözlem ile inanç arasında nasıl bir bağ kuruluyor?</w:t>
      </w:r>
    </w:p>
    <w:p>
      <w:pPr/>
      <w:r>
        <w:rPr/>
        <w:t xml:space="preserve">Gözlenen düzen ve nimetler, imanî sonuca ulaştıran deliller hâline getiriliyor.</w:t>
      </w:r>
    </w:p>
    <w:p>
      <w:pPr/>
      <w:r>
        <w:rPr/>
        <w:t xml:space="preserve">10-) Bu pasajda tefekkürün sonunda hangi iki ana sonuç birlikte ortaya çıkıyor?</w:t>
      </w:r>
    </w:p>
    <w:p>
      <w:pPr/>
      <w:r>
        <w:rPr/>
        <w:t xml:space="preserve">Tevhid inancı güçleniyor ve buna şükür eşlik ediyor.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3 - CEVAPLAR</w:t>
      </w:r>
    </w:p>
    <w:p>
      <w:pPr/>
      <w:r>
        <w:rPr/>
        <w:t xml:space="preserve">1-) Yolcunun bitkiler âlemine yönelmesi hangi faaliyet sırasında gerçekleşiyor?</w:t>
      </w:r>
    </w:p>
    <w:p>
      <w:pPr/>
      <w:r>
        <w:rPr/>
        <w:t xml:space="preserve">Düşünce yolculuğu içinde dağ ve sahralarda gezerken gerçekleşiyor.</w:t>
      </w:r>
    </w:p>
    <w:p>
      <w:pPr/>
      <w:r>
        <w:rPr/>
        <w:t xml:space="preserve">2-) Bu âlemin bir zikir ve şükür halkası gibi tasvir edilmesi neyi anlatır?</w:t>
      </w:r>
    </w:p>
    <w:p>
      <w:pPr/>
      <w:r>
        <w:rPr/>
        <w:t xml:space="preserve">Varlıkların sessiz durmadığını, halleriyle Yaratıcı’yı tanıttığını anlatır.</w:t>
      </w:r>
    </w:p>
    <w:p>
      <w:pPr/>
      <w:r>
        <w:rPr/>
        <w:t xml:space="preserve">3-) Yaprakların, çiçeklerin ve meyvelerin dilinden söz edilmesi nasıl anlaşılmalıdır?</w:t>
      </w:r>
    </w:p>
    <w:p>
      <w:pPr/>
      <w:r>
        <w:rPr/>
        <w:t xml:space="preserve">Gerçek konuşma değil, hâl ve düzenleriyle mana ifade etmeleri olarak anlaşılmalıdır.</w:t>
      </w:r>
    </w:p>
    <w:p>
      <w:pPr/>
      <w:r>
        <w:rPr/>
        <w:t xml:space="preserve">4-) Birinci büyük hakikatin merkezinde hangi ilahî muamele vardır?</w:t>
      </w:r>
    </w:p>
    <w:p>
      <w:pPr/>
      <w:r>
        <w:rPr/>
        <w:t xml:space="preserve">Nimet verme, lütuf ve ikram etme vardır.</w:t>
      </w:r>
    </w:p>
    <w:p>
      <w:pPr/>
      <w:r>
        <w:rPr/>
        <w:t xml:space="preserve">5-) İkinci büyük hakikat, tesadüf fikrini neden dışarıda bırakmaktadır?</w:t>
      </w:r>
    </w:p>
    <w:p>
      <w:pPr/>
      <w:r>
        <w:rPr/>
        <w:t xml:space="preserve">Çünkü türlerde ve fertlerde görülen seçme, ayırma, süsleme ve biçim verme çok bilinçli ve hikmetli görünmektedir.</w:t>
      </w:r>
    </w:p>
    <w:p>
      <w:pPr/>
      <w:r>
        <w:rPr/>
        <w:t xml:space="preserve">6-) Birinci hakikatte geçen ikram ve ihsan anlayışı, bitkiler hakkında hangi sonuca götürür?</w:t>
      </w:r>
    </w:p>
    <w:p>
      <w:pPr/>
      <w:r>
        <w:rPr/>
        <w:t xml:space="preserve">Onların başıboş değil, kasıtlı bir rahmet ve lütufla verildiği sonucuna götürür.</w:t>
      </w:r>
    </w:p>
    <w:p>
      <w:pPr/>
      <w:r>
        <w:rPr/>
        <w:t xml:space="preserve">7-) Tesadüfün reddedilmesi metinde hangi gözleme bağlanmıştır?</w:t>
      </w:r>
    </w:p>
    <w:p>
      <w:pPr/>
      <w:r>
        <w:rPr/>
        <w:t xml:space="preserve">Sonsuz denecek kadar çok çeşitte hikmetli ayrım ve süslemenin açıkça görülmesine bağlanmıştır.</w:t>
      </w:r>
    </w:p>
    <w:p>
      <w:pPr/>
      <w:r>
        <w:rPr/>
        <w:t xml:space="preserve">8-) Çok farklı suretlerin düzenli biçimde açılması, tabiatın kendi kendine işleyişiyle neden açıklanamaz?</w:t>
      </w:r>
    </w:p>
    <w:p>
      <w:pPr/>
      <w:r>
        <w:rPr/>
        <w:t xml:space="preserve">Çünkü sınırlı ve benzer maddelerden böylesine ölçülü çeşitliliğin hatasız çıkması bilinçli bir takdiri gerektirir.</w:t>
      </w:r>
    </w:p>
    <w:p>
      <w:pPr/>
      <w:r>
        <w:rPr/>
        <w:t xml:space="preserve">9-) Metinde bitkilerin suretlerinin “açılması” ifadesi neyi anlatır?</w:t>
      </w:r>
    </w:p>
    <w:p>
      <w:pPr/>
      <w:r>
        <w:rPr/>
        <w:t xml:space="preserve">İçlerinde gizli olan programın dışta belirli bir biçimde ortaya çıkmasını anlatır.</w:t>
      </w:r>
    </w:p>
    <w:p>
      <w:pPr/>
      <w:r>
        <w:rPr/>
        <w:t xml:space="preserve">10-) Yolcunun sonunda söylediği hamd ifadesi, onun hangi seviyede bir kavrayışa ulaştığını gösterir?</w:t>
      </w:r>
    </w:p>
    <w:p>
      <w:pPr/>
      <w:r>
        <w:rPr/>
        <w:t xml:space="preserve">Gözlemden imana, imandan da şükre ulaşan derin bir kavrayışa ulaştığını gösterir.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4 - CEVAPLAR</w:t>
      </w:r>
    </w:p>
    <w:p>
      <w:pPr/>
      <w:r>
        <w:rPr/>
        <w:t xml:space="preserve">1-) Metinde ağaçlar ve bitkiler âlemi, yolcu için nasıl bir öğrenme mekânı hâline gelmektedir?</w:t>
      </w:r>
    </w:p>
    <w:p>
      <w:pPr/>
      <w:r>
        <w:rPr/>
        <w:t xml:space="preserve">Manaları okunacak ve tevhid dersi alınacak bir tefekkür sahası hâline gelmektedir.</w:t>
      </w:r>
    </w:p>
    <w:p>
      <w:pPr/>
      <w:r>
        <w:rPr/>
        <w:t xml:space="preserve">2-) Metinde bitkilerin tevhid şahitliği bireysel mi, toplu mu sunulmaktadır?</w:t>
      </w:r>
    </w:p>
    <w:p>
      <w:pPr/>
      <w:r>
        <w:rPr/>
        <w:t xml:space="preserve">Toplu ve ortak bir şahitlik olarak sunulmaktadır.</w:t>
      </w:r>
    </w:p>
    <w:p>
      <w:pPr/>
      <w:r>
        <w:rPr/>
        <w:t xml:space="preserve">3-) Bitki türlerinin ortak hâli, iman açısından hangi cümlede toplanmaktadır?</w:t>
      </w:r>
    </w:p>
    <w:p>
      <w:pPr/>
      <w:r>
        <w:rPr/>
        <w:t xml:space="preserve">Hepsinin bir olan Allah’a işaret ettiği hükmünde toplanmaktadır.</w:t>
      </w:r>
    </w:p>
    <w:p>
      <w:pPr/>
      <w:r>
        <w:rPr/>
        <w:t xml:space="preserve">4-) Bu ilk hakikat yalnız tek tek varlıklarda mı, yoksa genel tabloda mı daha belirgin gösterilmektedir?</w:t>
      </w:r>
    </w:p>
    <w:p>
      <w:pPr/>
      <w:r>
        <w:rPr/>
        <w:t xml:space="preserve">Genel manzarada çok daha açık şekilde görüldüğü belirtilmektedir.</w:t>
      </w:r>
    </w:p>
    <w:p>
      <w:pPr/>
      <w:r>
        <w:rPr/>
        <w:t xml:space="preserve">5-) Meyveler hangi açıdan birer delil sayılmaktadır?</w:t>
      </w:r>
    </w:p>
    <w:p>
      <w:pPr/>
      <w:r>
        <w:rPr/>
        <w:t xml:space="preserve">Düzenli ve manalı sonuçlar vermeleri açısından delil sayılmaktadır.</w:t>
      </w:r>
    </w:p>
    <w:p>
      <w:pPr/>
      <w:r>
        <w:rPr/>
        <w:t xml:space="preserve">6-) İkinci hakikatte geçen ayırma ve biçim verme, varlıkların hangi özelliğine dayanır?</w:t>
      </w:r>
    </w:p>
    <w:p>
      <w:pPr/>
      <w:r>
        <w:rPr/>
        <w:t xml:space="preserve">Tür ve fertler arasındaki belirgin farklara ve düzenli şekillenmeye dayanır.</w:t>
      </w:r>
    </w:p>
    <w:p>
      <w:pPr/>
      <w:r>
        <w:rPr/>
        <w:t xml:space="preserve">7-) Üçüncü hakikatte benzer çekirdeklerden farklı türlerin çıkması hangi kavramla daha çok ilişkilidir?</w:t>
      </w:r>
    </w:p>
    <w:p>
      <w:pPr/>
      <w:r>
        <w:rPr/>
        <w:t xml:space="preserve">Kudretle birlikte ilim ve hikmet kavramlarıyla ilişkilidir.</w:t>
      </w:r>
    </w:p>
    <w:p>
      <w:pPr/>
      <w:r>
        <w:rPr/>
        <w:t xml:space="preserve">8-) Çok sayıdaki tür ve fertteki denge ve doğruluk neye delalet eder?</w:t>
      </w:r>
    </w:p>
    <w:p>
      <w:pPr/>
      <w:r>
        <w:rPr/>
        <w:t xml:space="preserve">Her şeyi bilen ve ölçüyle yaratan bir iradeye delalet eder.</w:t>
      </w:r>
    </w:p>
    <w:p>
      <w:pPr/>
      <w:r>
        <w:rPr/>
        <w:t xml:space="preserve">9-) Metne göre bu üçüncü hakikati destekleyen deliller neden çok fazladır?</w:t>
      </w:r>
    </w:p>
    <w:p>
      <w:pPr/>
      <w:r>
        <w:rPr/>
        <w:t xml:space="preserve">Çünkü baharda görülen sayısız yaprak, çiçek, meyve ve bitki bu gerçeği tekrar tekrar göstermektedir.</w:t>
      </w:r>
    </w:p>
    <w:p>
      <w:pPr/>
      <w:r>
        <w:rPr/>
        <w:t xml:space="preserve">10-) “İman nimetine hamd” ifadesi, yolcunun zihnî incelemesinin hangi neticeye ulaştığını gösterir?</w:t>
      </w:r>
    </w:p>
    <w:p>
      <w:pPr/>
      <w:r>
        <w:rPr/>
        <w:t xml:space="preserve">Tefekkürünün sadece bilgi değil, kalpte şükür ve tasdik meydana getirdiğini gösterir.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5 - CEVAPLAR</w:t>
      </w:r>
    </w:p>
    <w:p>
      <w:pPr/>
      <w:r>
        <w:rPr/>
        <w:t xml:space="preserve">1-) Yolcu, bitkiler âlemine girince bu varlıkları hangi yönleriyle “okur”?</w:t>
      </w:r>
    </w:p>
    <w:p>
      <w:pPr/>
      <w:r>
        <w:rPr/>
        <w:t xml:space="preserve">Onların düzenini, güzelliğini ve taşıdığı manevi işaretleri okuyarak değerlendirir.</w:t>
      </w:r>
    </w:p>
    <w:p>
      <w:pPr/>
      <w:r>
        <w:rPr/>
        <w:t xml:space="preserve">2-) Ağaçlar ve bitkiler neden bir meclis gibi tasvir edilmektedir?</w:t>
      </w:r>
    </w:p>
    <w:p>
      <w:pPr/>
      <w:r>
        <w:rPr/>
        <w:t xml:space="preserve">Çünkü hepsi birlikte aynı hakikati ilan eden düzenli bir topluluk gibi görülmektedir.</w:t>
      </w:r>
    </w:p>
    <w:p>
      <w:pPr/>
      <w:r>
        <w:rPr/>
        <w:t xml:space="preserve">3-) Birinci büyük hakikat, bitkilerde hissedilen hangi manaya dikkat çeker?</w:t>
      </w:r>
    </w:p>
    <w:p>
      <w:pPr/>
      <w:r>
        <w:rPr/>
        <w:t xml:space="preserve">Açık bir nimet verme, ikram etme ve bilinçli bağışta bulunma manasına dikkat çeker.</w:t>
      </w:r>
    </w:p>
    <w:p>
      <w:pPr/>
      <w:r>
        <w:rPr/>
        <w:t xml:space="preserve">4-) Çiçeklerde dikkat çekilen temel husus nedir?</w:t>
      </w:r>
    </w:p>
    <w:p>
      <w:pPr/>
      <w:r>
        <w:rPr/>
        <w:t xml:space="preserve">Süs, güzellik ve dikkatli bir işlenmişlik göstermeleridir.</w:t>
      </w:r>
    </w:p>
    <w:p>
      <w:pPr/>
      <w:r>
        <w:rPr/>
        <w:t xml:space="preserve">5-) İlk hakikatin genel görünümde daha da belirginleşmesi neyi gösterir?</w:t>
      </w:r>
    </w:p>
    <w:p>
      <w:pPr/>
      <w:r>
        <w:rPr/>
        <w:t xml:space="preserve">Tek tek örneklerin ötesinde, bütün bitki âleminde ortak bir ilahî tasarruf bulunduğunu gösterir.</w:t>
      </w:r>
    </w:p>
    <w:p>
      <w:pPr/>
      <w:r>
        <w:rPr/>
        <w:t xml:space="preserve">6-) Süsleme ve şekillendirme fiilleri neden önemli delil sayılmaktadır?</w:t>
      </w:r>
    </w:p>
    <w:p>
      <w:pPr/>
      <w:r>
        <w:rPr/>
        <w:t xml:space="preserve">Çünkü bunlar amaçlı ve iradeli bir düzenlemeyi gösterir.</w:t>
      </w:r>
    </w:p>
    <w:p>
      <w:pPr/>
      <w:r>
        <w:rPr/>
        <w:t xml:space="preserve">7-) Üçüncü hakikatte başlangıç maddelerinin az farklı veya benzer olması niçin özellikle belirtilir?</w:t>
      </w:r>
    </w:p>
    <w:p>
      <w:pPr/>
      <w:r>
        <w:rPr/>
        <w:t xml:space="preserve">Sonuçtaki büyük çeşitliliğin kaynağının maddi farklardan ibaret olmadığını göstermek için belirtilir.</w:t>
      </w:r>
    </w:p>
    <w:p>
      <w:pPr/>
      <w:r>
        <w:rPr/>
        <w:t xml:space="preserve">8-) Benzer çekirdeklerden sayısız farklı biçimin ortaya çıkması niçin güçlü bir delildir?</w:t>
      </w:r>
    </w:p>
    <w:p>
      <w:pPr/>
      <w:r>
        <w:rPr/>
        <w:t xml:space="preserve">Çünkü bu durum, sonucu belirleyen üstün bir bilgi, irade ve kudret bulunduğunu gösterir.</w:t>
      </w:r>
    </w:p>
    <w:p>
      <w:pPr/>
      <w:r>
        <w:rPr/>
        <w:t xml:space="preserve">9-) Yolcu bütün bu müşahedelerin sonunda nasıl bir manevi karşılık veriyor?</w:t>
      </w:r>
    </w:p>
    <w:p>
      <w:pPr/>
      <w:r>
        <w:rPr/>
        <w:t xml:space="preserve">İman nimetine hamd ederek şükrediyor.</w:t>
      </w:r>
    </w:p>
    <w:p>
      <w:pPr/>
      <w:r>
        <w:rPr/>
        <w:t xml:space="preserve">10-) Yolcunun hamd etmesi, gördüğü delilleri nasıl değerlendirdiğini gösterir?</w:t>
      </w:r>
    </w:p>
    <w:p>
      <w:pPr/>
      <w:r>
        <w:rPr/>
        <w:t xml:space="preserve">Onları sadece zihinsel kanıt değil, iman nimeti olarak değerlendirdiğini gösterir.</w:t>
      </w:r>
    </w:p>
    <w:p>
      <w:r>
        <w:br w:type="page"/>
      </w:r>
    </w:p>
    <w:p>
      <w:pPr>
        <w:pStyle w:val="Heading2"/>
      </w:pPr>
      <w:r>
        <w:t>lisans ayetul-kubra-p22-escar-ve-nebatat-inam-temyiz-tezyin-suretlerin-fethi-6-mertebe-uc-kulli-hakikatin-musahedesi - Set 6 - CEVAPLAR</w:t>
      </w:r>
    </w:p>
    <w:p>
      <w:pPr/>
      <w:r>
        <w:rPr/>
        <w:t xml:space="preserve">1-) Metinde yolcuya açılan kapı hangi varlık sahasına aittir?</w:t>
      </w:r>
    </w:p>
    <w:p>
      <w:pPr/>
      <w:r>
        <w:rPr/>
        <w:t xml:space="preserve">Ağaçlar ve bitkiler sahasına aittir.</w:t>
      </w:r>
    </w:p>
    <w:p>
      <w:pPr/>
      <w:r>
        <w:rPr/>
        <w:t xml:space="preserve">2-) Metinde yaprak, çiçek ve meyve hangi yönden anlam taşıyan işaretler olarak ele alınmaktadır?</w:t>
      </w:r>
    </w:p>
    <w:p>
      <w:pPr/>
      <w:r>
        <w:rPr/>
        <w:t xml:space="preserve">Her biri düzen, güzellik ve ölçüyle ilahî birliğe delil olan işaretler olarak sunulmaktadır.</w:t>
      </w:r>
    </w:p>
    <w:p>
      <w:pPr/>
      <w:r>
        <w:rPr/>
        <w:t xml:space="preserve">3-) Yaprakların metinde öne çıkarılan yönü nedir?</w:t>
      </w:r>
    </w:p>
    <w:p>
      <w:pPr/>
      <w:r>
        <w:rPr/>
        <w:t xml:space="preserve">Ölçülü ve anlam ifade eden bir düzen taşımalarıdır.</w:t>
      </w:r>
    </w:p>
    <w:p>
      <w:pPr/>
      <w:r>
        <w:rPr/>
        <w:t xml:space="preserve">4-) Birinci hakikatte görülen “kasıt” unsuru neden önemlidir?</w:t>
      </w:r>
    </w:p>
    <w:p>
      <w:pPr/>
      <w:r>
        <w:rPr/>
        <w:t xml:space="preserve">Çünkü nimet verme ve ikram etmenin bilinçsiz değil, iradeli olduğunu düşündürür.</w:t>
      </w:r>
    </w:p>
    <w:p>
      <w:pPr/>
      <w:r>
        <w:rPr/>
        <w:t xml:space="preserve">5-) İkinci hakikatteki hikmetli ayırım, varlıkların birbirine karışmadan ortaya çıkması bakımından ne ifade eder?</w:t>
      </w:r>
    </w:p>
    <w:p>
      <w:pPr/>
      <w:r>
        <w:rPr/>
        <w:t xml:space="preserve">Her birine özel ölçü ve özellik verildiğini ifade eder.</w:t>
      </w:r>
    </w:p>
    <w:p>
      <w:pPr/>
      <w:r>
        <w:rPr/>
        <w:t xml:space="preserve">6-) Bu ikinci hakikat, Yaratıcı’nın hangi yönünü daha belirgin gösterir?</w:t>
      </w:r>
    </w:p>
    <w:p>
      <w:pPr/>
      <w:r>
        <w:rPr/>
        <w:t xml:space="preserve">Sanatkârane iş gören ve hikmetle düzenleyen yönünü gösterir.</w:t>
      </w:r>
    </w:p>
    <w:p>
      <w:pPr/>
      <w:r>
        <w:rPr/>
        <w:t xml:space="preserve">7-) Üçüncü büyük hakikat, tohum ve çekirdeklerden çıkan varlıkların hangi özelliklerine dikkat çeker?</w:t>
      </w:r>
    </w:p>
    <w:p>
      <w:pPr/>
      <w:r>
        <w:rPr/>
        <w:t xml:space="preserve">Çok çeşitli, dengeli, canlı, farklı ve kusursuz olmalarına dikkat çeker.</w:t>
      </w:r>
    </w:p>
    <w:p>
      <w:pPr/>
      <w:r>
        <w:rPr/>
        <w:t xml:space="preserve">8-) Üçüncü hakikatte ortaya çıkan suretlerin hangi özellikleri vurgulanmaktadır?</w:t>
      </w:r>
    </w:p>
    <w:p>
      <w:pPr/>
      <w:r>
        <w:rPr/>
        <w:t xml:space="preserve">Farklı, dengeli, süslü, hikmetli, doğru ve kusursuz olmaları vurgulanmaktadır.</w:t>
      </w:r>
    </w:p>
    <w:p>
      <w:pPr/>
      <w:r>
        <w:rPr/>
        <w:t xml:space="preserve">9-) Metne göre bu çeşitliliğin yanlışsız meydana gelmesi neyi güçlendirir?</w:t>
      </w:r>
    </w:p>
    <w:p>
      <w:pPr/>
      <w:r>
        <w:rPr/>
        <w:t xml:space="preserve">İlahlık birliğine dair delili daha da kuvvetlendirir.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26141d0c4f4ee9" /></Relationships>
</file>