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6367009304be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ayetul-kubra-p32-mustakim-akillar-ve-selim-kalbler-12-13-mertebe-akil-ve-kalbe-yonelis-berzah-kapisindan-hakikate-taharri - Set 1</w:t>
      </w:r>
    </w:p>
    <w:p>
      <w:pPr/>
      <w:r>
        <w:rPr/>
        <w:t xml:space="preserve">1-) Misafirin bu yeni arayışta yöneldiği kapılar hangileridir? (8 kelime)</w:t>
      </w:r>
    </w:p>
    <w:p>
      <w:pPr/>
      <w:r>
        <w:rPr/>
        <w:t xml:space="preserve">Doğruyu arayan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akıl ve kalbler insan açısından nasıl bir konumda görülmektedir? (13 kelime)</w:t>
      </w:r>
    </w:p>
    <w:p>
      <w:pPr/>
      <w:r>
        <w:rPr/>
        <w:t xml:space="preserve">Görünen âlem ile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Misafir, önceki yollarla bu yol arasında nasıl bir fark görmektedir? (24 kelime)</w:t>
      </w:r>
    </w:p>
    <w:p>
      <w:pPr/>
      <w:r>
        <w:rPr/>
        <w:t xml:space="preserve">Öncekilerde daha çok dış deliller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 ve kalbe neden “bu kapıdan gitmek daha kısa” denilmektedir? (15 kelime)</w:t>
      </w:r>
    </w:p>
    <w:p>
      <w:pPr/>
      <w:r>
        <w:rPr/>
        <w:t xml:space="preserve">Çünkü insanın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Nurlu akılların iman konusundaki sebatı hangi özelliği ortaya koyar? (8 kelime)</w:t>
      </w:r>
    </w:p>
    <w:p>
      <w:pPr/>
      <w:r>
        <w:rPr/>
        <w:t xml:space="preserve">Dayandıkları esasın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ayetul-kubra-p32-mustakim-akillar-ve-selim-kalbler-12-13-mertebe-akil-ve-kalbe-yonelis-berzah-kapisindan-hakikate-taharri - Set 2</w:t>
      </w:r>
    </w:p>
    <w:p>
      <w:pPr/>
      <w:r>
        <w:rPr/>
        <w:t xml:space="preserve">1-) Metinde insan, kâinatla ilişkisi bakımından hangi iki teşbihle anlatılmaktadır? (11 kelime)</w:t>
      </w:r>
    </w:p>
    <w:p>
      <w:pPr/>
      <w:r>
        <w:rPr/>
        <w:t xml:space="preserve">Kâinatın meyvesi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 görünmesine rağmen insanın hangi yönü öne çıkarılmaktadır? (9 kelime)</w:t>
      </w:r>
    </w:p>
    <w:p>
      <w:pPr/>
      <w:r>
        <w:rPr/>
        <w:t xml:space="preserve">Mânen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Akıl ve kalbin iki âlem arasındaki rolü nasıl açıklanmaktadır? (13 kelime)</w:t>
      </w:r>
    </w:p>
    <w:p>
      <w:pPr/>
      <w:r>
        <w:rPr/>
        <w:t xml:space="preserve">Bu iki alan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Misafir kendi akıl ve kalbine nasıl bir yöntem önermektedir? (12 kelime)</w:t>
      </w:r>
    </w:p>
    <w:p>
      <w:pPr/>
      <w:r>
        <w:rPr/>
        <w:t xml:space="preserve">Dışarıdaki varlıkların diliyle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Müstakim akılların sebatı ve uygun kanaatleri neyi kanıtlamaktadır? (10 kelime)</w:t>
      </w:r>
    </w:p>
    <w:p>
      <w:pPr/>
      <w:r>
        <w:rPr/>
        <w:t xml:space="preserve">Bunların gelip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ayetul-kubra-p32-mustakim-akillar-ve-selim-kalbler-12-13-mertebe-akil-ve-kalbe-yonelis-berzah-kapisindan-hakikate-taharri - Set 3</w:t>
      </w:r>
    </w:p>
    <w:p>
      <w:pPr/>
      <w:r>
        <w:rPr/>
        <w:t xml:space="preserve">1-) Bu bölümde misafirin temel arzusu nedir? (7 kelime)</w:t>
      </w:r>
    </w:p>
    <w:p>
      <w:pPr/>
      <w:r>
        <w:rPr/>
        <w:t xml:space="preserve">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hangi insanî unsurların kapısının açıldığı belirtilmektedir? (10 kelime)</w:t>
      </w:r>
    </w:p>
    <w:p>
      <w:pPr/>
      <w:r>
        <w:rPr/>
        <w:t xml:space="preserve">İstikamet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kapıların açılması misafire ne kazandırmaktadır? (10 kelime)</w:t>
      </w:r>
    </w:p>
    <w:p>
      <w:pPr/>
      <w:r>
        <w:rPr/>
        <w:t xml:space="preserve">Hakikate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Misafir, bu yeni yolda neyi inceleyerek faydalanmak istemektedir? (14 kelime)</w:t>
      </w:r>
    </w:p>
    <w:p>
      <w:pPr/>
      <w:r>
        <w:rPr/>
        <w:t xml:space="preserve">Akıl ve kalbin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Nurani kalblerin keşif ve müşahedelerinin ortak sonucu nedir? (8 kelime)</w:t>
      </w:r>
    </w:p>
    <w:p>
      <w:pPr/>
      <w:r>
        <w:rPr/>
        <w:t xml:space="preserve">Hepsinin tevhid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ayetul-kubra-p32-mustakim-akillar-ve-selim-kalbler-12-13-mertebe-akil-ve-kalbe-yonelis-berzah-kapisindan-hakikate-taharri - Set 4</w:t>
      </w:r>
    </w:p>
    <w:p>
      <w:pPr/>
      <w:r>
        <w:rPr/>
        <w:t xml:space="preserve">1-) Misafirin önceki dersleri daha çok hangi alandan gelmişti; şimdi nereye yöneliyor? (15 kelime)</w:t>
      </w:r>
    </w:p>
    <w:p>
      <w:pPr/>
      <w:r>
        <w:rPr/>
        <w:t xml:space="preserve">Önce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neden bu arayışta merkezî bir yere konulmaktadır? (15 kelime)</w:t>
      </w:r>
    </w:p>
    <w:p>
      <w:pPr/>
      <w:r>
        <w:rPr/>
        <w:t xml:space="preserve">Çünkü insan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“İnsanî berzah” ifadesi burada ne anlatmaktadır? (8 kelime)</w:t>
      </w:r>
    </w:p>
    <w:p>
      <w:pPr/>
      <w:r>
        <w:rPr/>
        <w:t xml:space="preserve">İnsanın, görünenle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Misafir, hakikate ulaşmak için neden kendi akıl ve kalbine dönmektedir? (15 kelime)</w:t>
      </w:r>
    </w:p>
    <w:p>
      <w:pPr/>
      <w:r>
        <w:rPr/>
        <w:t xml:space="preserve">Çünkü insanın iç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ayetul-kubra-p32-mustakim-akillar-ve-selim-kalbler-12-13-mertebe-akil-ve-kalbe-yonelis-berzah-kapisindan-hakikate-taharri - Set 5</w:t>
      </w:r>
    </w:p>
    <w:p>
      <w:pPr/>
      <w:r>
        <w:rPr/>
        <w:t xml:space="preserve">1-) Misafir, gayb ve berzah hakkında araştırma yaparken ilk olarak kimlerden ders almaktadır? (7 kelime)</w:t>
      </w:r>
    </w:p>
    <w:p>
      <w:pPr/>
      <w:r>
        <w:rPr/>
        <w:t xml:space="preserve">İstikametli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akıl ve kalblerin insan içinde bulunması niçin önemlidir? (13 kelime)</w:t>
      </w:r>
    </w:p>
    <w:p>
      <w:pPr/>
      <w:r>
        <w:rPr/>
        <w:t xml:space="preserve">Çünkü hakikat araştırmasını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Misafirin “öteki yollar” sözüyle ayırdığı yöntem yerine burada benimsediği yöntem nedir? (12 kelime)</w:t>
      </w:r>
    </w:p>
    <w:p>
      <w:pPr/>
      <w:r>
        <w:rPr/>
        <w:t xml:space="preserve">Dış sesleri dinlemek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Akılların farklı oluşu hangi iki alanda birliği bozmamaktadır? (11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ayetul-kubra-p32-mustakim-akillar-ve-selim-kalbler-12-13-mertebe-akil-ve-kalbe-yonelis-berzah-kapisindan-hakikate-taharri - Set 6</w:t>
      </w:r>
    </w:p>
    <w:p>
      <w:pPr/>
      <w:r>
        <w:rPr/>
        <w:t xml:space="preserve">1-) Misafirin merak ve iştiyakla aradığı şey bu bölümde hangi yönden ele alınmaktadır? (12 kelime)</w:t>
      </w:r>
    </w:p>
    <w:p>
      <w:pPr/>
      <w:r>
        <w:rPr/>
        <w:t xml:space="preserve">İnsan içindeki 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Akıl ve kalbin “kapı” olarak anılması neyi gösterir? (10 kelime)</w:t>
      </w:r>
    </w:p>
    <w:p>
      <w:pPr/>
      <w:r>
        <w:rPr/>
        <w:t xml:space="preserve">Hakikate geçişte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Görünen ve görünmeyen âlem arasındaki ilişkinin insanla bağlantısı nasıl kurulmaktadır? (14 kelime)</w:t>
      </w:r>
    </w:p>
    <w:p>
      <w:pPr/>
      <w:r>
        <w:rPr/>
        <w:t xml:space="preserve">Bu iki âlemin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Misafir neden bu yolda “mütalaa”ya ağırlık vermektedir? (14 kelime)</w:t>
      </w:r>
    </w:p>
    <w:p>
      <w:pPr/>
      <w:r>
        <w:rPr/>
        <w:t xml:space="preserve">Çünkü burada delil,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ayetul-kubra-p32-mustakim-akillar-ve-selim-kalbler-12-13-mertebe-akil-ve-kalbe-yonelis-berzah-kapisindan-hakikate-taharri - Set 1 - CEVAPLAR</w:t>
      </w:r>
    </w:p>
    <w:p>
      <w:pPr/>
      <w:r>
        <w:rPr/>
        <w:t xml:space="preserve">1-) Misafirin bu yeni arayışta yöneldiği kapılar hangileridir?</w:t>
      </w:r>
    </w:p>
    <w:p>
      <w:pPr/>
      <w:r>
        <w:rPr/>
        <w:t xml:space="preserve">Doğruyu arayan aydın akıllar ve temiz, nurlu kalblerdir.</w:t>
      </w:r>
    </w:p>
    <w:p>
      <w:pPr/>
      <w:r>
        <w:rPr/>
        <w:t xml:space="preserve">2-) Bu akıl ve kalbler insan açısından nasıl bir konumda görülmektedir?</w:t>
      </w:r>
    </w:p>
    <w:p>
      <w:pPr/>
      <w:r>
        <w:rPr/>
        <w:t xml:space="preserve">Görünen âlem ile görünmeyen âlem arasında bir geçit ve buluşma noktası gibi değerlendirilmektedir.</w:t>
      </w:r>
    </w:p>
    <w:p>
      <w:pPr/>
      <w:r>
        <w:rPr/>
        <w:t xml:space="preserve">3-) Misafir, önceki yollarla bu yol arasında nasıl bir fark görmektedir?</w:t>
      </w:r>
    </w:p>
    <w:p>
      <w:pPr/>
      <w:r>
        <w:rPr/>
        <w:t xml:space="preserve">Öncekilerde daha çok dış deliller ve farklı varlıkların dili üzerinden ders alırken, burada bizzat insanın akıl ve kalbindeki iman hâli üzerinden faydalanmayı uygun görmektedir.</w:t>
      </w:r>
    </w:p>
    <w:p>
      <w:pPr/>
      <w:r>
        <w:rPr/>
        <w:t xml:space="preserve">4-) Akıl ve kalbe neden “bu kapıdan gitmek daha kısa” denilmektedir?</w:t>
      </w:r>
    </w:p>
    <w:p>
      <w:pPr/>
      <w:r>
        <w:rPr/>
        <w:t xml:space="preserve">Çünkü insanın içinde bulunan bu iki merkez, hakikate doğrudan temas eden bir vasıta gibi sunulmaktadır.</w:t>
      </w:r>
    </w:p>
    <w:p>
      <w:pPr/>
      <w:r>
        <w:rPr/>
        <w:t xml:space="preserve">5-) Nurlu akılların iman konusundaki sebatı hangi özelliği ortaya koyar?</w:t>
      </w:r>
    </w:p>
    <w:p>
      <w:pPr/>
      <w:r>
        <w:rPr/>
        <w:t xml:space="preserve">Dayandıkları esasın değişmez ve güçlü olduğunu ortaya koyar.</w:t>
      </w:r>
    </w:p>
    <w:p>
      <w:r>
        <w:br w:type="page"/>
      </w:r>
    </w:p>
    <w:p>
      <w:pPr>
        <w:pStyle w:val="Heading2"/>
      </w:pPr>
      <w:r>
        <w:t>lisans ayetul-kubra-p32-mustakim-akillar-ve-selim-kalbler-12-13-mertebe-akil-ve-kalbe-yonelis-berzah-kapisindan-hakikate-taharri - Set 2 - CEVAPLAR</w:t>
      </w:r>
    </w:p>
    <w:p>
      <w:pPr/>
      <w:r>
        <w:rPr/>
        <w:t xml:space="preserve">1-) Metinde insan, kâinatla ilişkisi bakımından hangi iki teşbihle anlatılmaktadır?</w:t>
      </w:r>
    </w:p>
    <w:p>
      <w:pPr/>
      <w:r>
        <w:rPr/>
        <w:t xml:space="preserve">Kâinatın meyvesi ve insan toplulukları içindeki öz çekirdek gibi ele alınmaktadır.</w:t>
      </w:r>
    </w:p>
    <w:p>
      <w:pPr/>
      <w:r>
        <w:rPr/>
        <w:t xml:space="preserve">2-) Küçük görünmesine rağmen insanın hangi yönü öne çıkarılmaktadır?</w:t>
      </w:r>
    </w:p>
    <w:p>
      <w:pPr/>
      <w:r>
        <w:rPr/>
        <w:t xml:space="preserve">Mânen çok genişleyebilmesi ve adeta kâinat kadar mânâ taşıyabilmesidir.</w:t>
      </w:r>
    </w:p>
    <w:p>
      <w:pPr/>
      <w:r>
        <w:rPr/>
        <w:t xml:space="preserve">3-) Akıl ve kalbin iki âlem arasındaki rolü nasıl açıklanmaktadır?</w:t>
      </w:r>
    </w:p>
    <w:p>
      <w:pPr/>
      <w:r>
        <w:rPr/>
        <w:t xml:space="preserve">Bu iki alan arasında temasın ve karşılıklı ilişkinin insanda onların üzerinden gerçekleştiği belirtilmektedir.</w:t>
      </w:r>
    </w:p>
    <w:p>
      <w:pPr/>
      <w:r>
        <w:rPr/>
        <w:t xml:space="preserve">4-) Misafir kendi akıl ve kalbine nasıl bir yöntem önermektedir?</w:t>
      </w:r>
    </w:p>
    <w:p>
      <w:pPr/>
      <w:r>
        <w:rPr/>
        <w:t xml:space="preserve">Dışarıdaki varlıkların diliyle yetinmeyip, imanla vasıflanmış akıl ve kalbin niteliğini incelemeyi önermektedir.</w:t>
      </w:r>
    </w:p>
    <w:p>
      <w:pPr/>
      <w:r>
        <w:rPr/>
        <w:t xml:space="preserve">5-) Müstakim akılların sebatı ve uygun kanaatleri neyi kanıtlamaktadır?</w:t>
      </w:r>
    </w:p>
    <w:p>
      <w:pPr/>
      <w:r>
        <w:rPr/>
        <w:t xml:space="preserve">Bunların gelip geçici düşüncelere değil, sabit bir hakikate yaslandığını kanıtlamaktadır.</w:t>
      </w:r>
    </w:p>
    <w:p>
      <w:r>
        <w:br w:type="page"/>
      </w:r>
    </w:p>
    <w:p>
      <w:pPr>
        <w:pStyle w:val="Heading2"/>
      </w:pPr>
      <w:r>
        <w:t>lisans ayetul-kubra-p32-mustakim-akillar-ve-selim-kalbler-12-13-mertebe-akil-ve-kalbe-yonelis-berzah-kapisindan-hakikate-taharri - Set 3 - CEVAPLAR</w:t>
      </w:r>
    </w:p>
    <w:p>
      <w:pPr/>
      <w:r>
        <w:rPr/>
        <w:t xml:space="preserve">1-) Bu bölümde misafirin temel arzusu nedir?</w:t>
      </w:r>
    </w:p>
    <w:p>
      <w:pPr/>
      <w:r>
        <w:rPr/>
        <w:t xml:space="preserve">Görünen dünyanın ötesindeki hakikati de araştırmak istemesidir.</w:t>
      </w:r>
    </w:p>
    <w:p>
      <w:pPr/>
      <w:r>
        <w:rPr/>
        <w:t xml:space="preserve">2-) Metinde hangi insanî unsurların kapısının açıldığı belirtilmektedir?</w:t>
      </w:r>
    </w:p>
    <w:p>
      <w:pPr/>
      <w:r>
        <w:rPr/>
        <w:t xml:space="preserve">İstikamet sahibi aydın akılların ve selametli nurlu kalblerin kapısı açılmaktadır.</w:t>
      </w:r>
    </w:p>
    <w:p>
      <w:pPr/>
      <w:r>
        <w:rPr/>
        <w:t xml:space="preserve">3-) Bu kapıların açılması misafire ne kazandırmaktadır?</w:t>
      </w:r>
    </w:p>
    <w:p>
      <w:pPr/>
      <w:r>
        <w:rPr/>
        <w:t xml:space="preserve">Hakikate daha kısa ve doğrudan bir yoldan ulaşma imkânı kazandırmaktadır.</w:t>
      </w:r>
    </w:p>
    <w:p>
      <w:pPr/>
      <w:r>
        <w:rPr/>
        <w:t xml:space="preserve">4-) Misafir, bu yeni yolda neyi inceleyerek faydalanmak istemektedir?</w:t>
      </w:r>
    </w:p>
    <w:p>
      <w:pPr/>
      <w:r>
        <w:rPr/>
        <w:t xml:space="preserve">Akıl ve kalbin imanla kazandığı vasıf, sebat ve iç nitelikleri üzerinde düşünerek faydalanmak istemektedir.</w:t>
      </w:r>
    </w:p>
    <w:p>
      <w:pPr/>
      <w:r>
        <w:rPr/>
        <w:t xml:space="preserve">5-) Nurani kalblerin keşif ve müşahedelerinin ortak sonucu nedir?</w:t>
      </w:r>
    </w:p>
    <w:p>
      <w:pPr/>
      <w:r>
        <w:rPr/>
        <w:t xml:space="preserve">Hepsinin tevhid hakikatini desteklemesi ve birbirine uyum göstermesidir.</w:t>
      </w:r>
    </w:p>
    <w:p>
      <w:r>
        <w:br w:type="page"/>
      </w:r>
    </w:p>
    <w:p>
      <w:pPr>
        <w:pStyle w:val="Heading2"/>
      </w:pPr>
      <w:r>
        <w:t>lisans ayetul-kubra-p32-mustakim-akillar-ve-selim-kalbler-12-13-mertebe-akil-ve-kalbe-yonelis-berzah-kapisindan-hakikate-taharri - Set 4 - CEVAPLAR</w:t>
      </w:r>
    </w:p>
    <w:p>
      <w:pPr/>
      <w:r>
        <w:rPr/>
        <w:t xml:space="preserve">1-) Misafirin önceki dersleri daha çok hangi alandan gelmişti; şimdi nereye yöneliyor?</w:t>
      </w:r>
    </w:p>
    <w:p>
      <w:pPr/>
      <w:r>
        <w:rPr/>
        <w:t xml:space="preserve">Önce daha çok maddî ve görünen taraftan ders almıştı; şimdi görünmeyen ve berzahî tarafa yöneliyor.</w:t>
      </w:r>
    </w:p>
    <w:p>
      <w:pPr/>
      <w:r>
        <w:rPr/>
        <w:t xml:space="preserve">2-) İnsan neden bu arayışta merkezî bir yere konulmaktadır?</w:t>
      </w:r>
    </w:p>
    <w:p>
      <w:pPr/>
      <w:r>
        <w:rPr/>
        <w:t xml:space="preserve">Çünkü insan hem kâinatın özeti gibi görülmekte hem de iki âlem arasında bağlantı noktası sayılmaktadır.</w:t>
      </w:r>
    </w:p>
    <w:p>
      <w:pPr/>
      <w:r>
        <w:rPr/>
        <w:t xml:space="preserve">3-) “İnsanî berzah” ifadesi burada ne anlatmaktadır?</w:t>
      </w:r>
    </w:p>
    <w:p>
      <w:pPr/>
      <w:r>
        <w:rPr/>
        <w:t xml:space="preserve">İnsanın, görünenle görünmeyeni buluşturan ara saha olmasını anlatmaktadır.</w:t>
      </w:r>
    </w:p>
    <w:p>
      <w:pPr/>
      <w:r>
        <w:rPr/>
        <w:t xml:space="preserve">4-) Misafir, hakikate ulaşmak için neden kendi akıl ve kalbine dönmektedir?</w:t>
      </w:r>
    </w:p>
    <w:p>
      <w:pPr/>
      <w:r>
        <w:rPr/>
        <w:t xml:space="preserve">Çünkü insanın iç dünyasında hakikate daha yakın ve kısa bir erişim yolu bulunduğunu fark etmektedir.</w:t>
      </w:r>
    </w:p>
    <w:p>
      <w:r>
        <w:br w:type="page"/>
      </w:r>
    </w:p>
    <w:p>
      <w:pPr>
        <w:pStyle w:val="Heading2"/>
      </w:pPr>
      <w:r>
        <w:t>lisans ayetul-kubra-p32-mustakim-akillar-ve-selim-kalbler-12-13-mertebe-akil-ve-kalbe-yonelis-berzah-kapisindan-hakikate-taharri - Set 5 - CEVAPLAR</w:t>
      </w:r>
    </w:p>
    <w:p>
      <w:pPr/>
      <w:r>
        <w:rPr/>
        <w:t xml:space="preserve">1-) Misafir, gayb ve berzah hakkında araştırma yaparken ilk olarak kimlerden ders almaktadır?</w:t>
      </w:r>
    </w:p>
    <w:p>
      <w:pPr/>
      <w:r>
        <w:rPr/>
        <w:t xml:space="preserve">İstikametli akıllardan ve nurani kalblerden ders almaktadır.</w:t>
      </w:r>
    </w:p>
    <w:p>
      <w:pPr/>
      <w:r>
        <w:rPr/>
        <w:t xml:space="preserve">2-) Bu akıl ve kalblerin insan içinde bulunması niçin önemlidir?</w:t>
      </w:r>
    </w:p>
    <w:p>
      <w:pPr/>
      <w:r>
        <w:rPr/>
        <w:t xml:space="preserve">Çünkü hakikat araştırmasını insanın kendi iç dünyasında mümkün ve daha yakın hâle getirmektedir.</w:t>
      </w:r>
    </w:p>
    <w:p>
      <w:pPr/>
      <w:r>
        <w:rPr/>
        <w:t xml:space="preserve">3-) Misafirin “öteki yollar” sözüyle ayırdığı yöntem yerine burada benimsediği yöntem nedir?</w:t>
      </w:r>
    </w:p>
    <w:p>
      <w:pPr/>
      <w:r>
        <w:rPr/>
        <w:t xml:space="preserve">Dış sesleri dinlemek yerine, imanla şekillenmiş akıl ve kalbin hâlini okuyup anlamaktır.</w:t>
      </w:r>
    </w:p>
    <w:p>
      <w:pPr/>
      <w:r>
        <w:rPr/>
        <w:t xml:space="preserve">4-) Akılların farklı oluşu hangi iki alanda birliği bozmamaktadır?</w:t>
      </w:r>
    </w:p>
    <w:p>
      <w:pPr/>
      <w:r>
        <w:rPr/>
        <w:t xml:space="preserve">İman ve Allah’ın birliği konusundaki kesin kabul ve kanaatte birliği bozmamaktadır.</w:t>
      </w:r>
    </w:p>
    <w:p>
      <w:r>
        <w:br w:type="page"/>
      </w:r>
    </w:p>
    <w:p>
      <w:pPr>
        <w:pStyle w:val="Heading2"/>
      </w:pPr>
      <w:r>
        <w:t>lisans ayetul-kubra-p32-mustakim-akillar-ve-selim-kalbler-12-13-mertebe-akil-ve-kalbe-yonelis-berzah-kapisindan-hakikate-taharri - Set 6 - CEVAPLAR</w:t>
      </w:r>
    </w:p>
    <w:p>
      <w:pPr/>
      <w:r>
        <w:rPr/>
        <w:t xml:space="preserve">1-) Misafirin merak ve iştiyakla aradığı şey bu bölümde hangi yönden ele alınmaktadır?</w:t>
      </w:r>
    </w:p>
    <w:p>
      <w:pPr/>
      <w:r>
        <w:rPr/>
        <w:t xml:space="preserve">İnsan içindeki akıl ve kalb üzerinden görünmeyen hakikate ulaşma yönünden ele alınmaktadır.</w:t>
      </w:r>
    </w:p>
    <w:p>
      <w:pPr/>
      <w:r>
        <w:rPr/>
        <w:t xml:space="preserve">2-) Akıl ve kalbin “kapı” olarak anılması neyi gösterir?</w:t>
      </w:r>
    </w:p>
    <w:p>
      <w:pPr/>
      <w:r>
        <w:rPr/>
        <w:t xml:space="preserve">Hakikate geçişte bunların birer giriş yolu ve vasıta olduğunu gösterir.</w:t>
      </w:r>
    </w:p>
    <w:p>
      <w:pPr/>
      <w:r>
        <w:rPr/>
        <w:t xml:space="preserve">3-) Görünen ve görünmeyen âlem arasındaki ilişkinin insanla bağlantısı nasıl kurulmaktadır?</w:t>
      </w:r>
    </w:p>
    <w:p>
      <w:pPr/>
      <w:r>
        <w:rPr/>
        <w:t xml:space="preserve">Bu iki âlemin temas ve alışverişinin insanda özellikle akıl ve kalb noktalarında gerçekleştiği söylenmektedir.</w:t>
      </w:r>
    </w:p>
    <w:p>
      <w:pPr/>
      <w:r>
        <w:rPr/>
        <w:t xml:space="preserve">4-) Misafir neden bu yolda “mütalaa”ya ağırlık vermektedir?</w:t>
      </w:r>
    </w:p>
    <w:p>
      <w:pPr/>
      <w:r>
        <w:rPr/>
        <w:t xml:space="preserve">Çünkü burada delil, dış olaylardan çok akıl ve kalbin imanla kazandığı niteliklerin dikkatle incelenmesidir.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f1ab670b07b49aa" /></Relationships>
</file>