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640c7517240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ayetul-kubra-p56-kuranin-icaz-ve-sehadeti-17-mertebe-kuranin-semaviligine-imzalar-kuranin-alti-ciheti-kainat-ve-peygamberin-asm-tasdiki - Set 1</w:t>
      </w:r>
    </w:p>
    <w:p>
      <w:pPr/>
      <w:r>
        <w:rPr/>
        <w:t xml:space="preserve">1-) Bu bölümde Kur’an’ın doğruluğunu ve ilahî kaynaklı oluşunu göstermek için genel olarak kaç yön zikredilmektedir? (6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2-) Metinde Kur’an’ın altı yönle çevrili olarak anlatılması nasıl bir etki oluşturur? (10 kelime)</w:t>
      </w:r>
    </w:p>
    <w:p>
      <w:pPr/>
      <w:r>
        <w:rPr/>
        <w:t xml:space="preserve">Her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akılların tasdiki hangi özelliğe bağlı olarak zikredilmektedir? (7 kelime)</w:t>
      </w:r>
    </w:p>
    <w:p>
      <w:pPr/>
      <w:r>
        <w:rPr/>
        <w:t xml:space="preserve">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arkasındaki dayanak nedir? (5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5-) Kâinatta güzelliğin ve doğruluğun desteklenmesi ile Kur’an arasında nasıl bir ilişki kurulmaktadır? (14 kelime)</w:t>
      </w:r>
    </w:p>
    <w:p>
      <w:pPr/>
      <w:r>
        <w:rPr/>
        <w:t xml:space="preserve">Evrenin işleyişindeki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Efendimiz’in Kur’an’a sarsılmaz biçimde bağlı kalması hangi noktayı kuvvetlendirir? (13 kelime)</w:t>
      </w:r>
    </w:p>
    <w:p>
      <w:pPr/>
      <w:r>
        <w:rPr/>
        <w:t xml:space="preserve">Onun vahyin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kâinatı idare eden Zât’ın Kur’an’ı tasdik ettiğine hangi gözleme dayanılarak işaret edilmektedir? (22 kelime)</w:t>
      </w:r>
    </w:p>
    <w:p>
      <w:pPr/>
      <w:r>
        <w:rPr/>
        <w:t xml:space="preserve">Evrende güzelliği ve doğruluğu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hiçbir şeyle sarsılmayan tasdiki metinde nasıl bir fonksiyon görür? (12 kelime)</w:t>
      </w:r>
    </w:p>
    <w:p>
      <w:pPr/>
      <w:r>
        <w:rPr/>
        <w:t xml:space="preserve">Kur’an’ın hak oluşuna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çok sayıdaki işaret, olay ve keşifler neyi desteklemek için anılmaktadır? (15 kelime)</w:t>
      </w:r>
    </w:p>
    <w:p>
      <w:pPr/>
      <w:r>
        <w:rPr/>
        <w:t xml:space="preserve">Kur’an’ın insanlar dışındaki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2</w:t>
      </w:r>
    </w:p>
    <w:p>
      <w:pPr/>
      <w:r>
        <w:rPr/>
        <w:t xml:space="preserve">1-) Bu parçada Kur’an neden “nurlu yönleri olan” bir hakikat olarak tanıtılmaktadır? (16 kelime)</w:t>
      </w:r>
    </w:p>
    <w:p>
      <w:pPr/>
      <w:r>
        <w:rPr/>
        <w:t xml:space="preserve">Çünkü farklı açılardan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arkasında vahyin bulunması neden belirleyici bir noktadır?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Mucizelik işaretlerinin üst tarafta anılması neyi çağrıştırır? (10 kelime)</w:t>
      </w:r>
    </w:p>
    <w:p>
      <w:pPr/>
      <w:r>
        <w:rPr/>
        <w:t xml:space="preserve">Kur’an’ın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ile kalbin birlikte zikredilmesi neden dikkat çekicidir? (13 kelime)</w:t>
      </w:r>
    </w:p>
    <w:p>
      <w:pPr/>
      <w:r>
        <w:rPr/>
        <w:t xml:space="preserve">Çünkü Kur’an’ın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mutasarrıfının sahtekârlığı ortadan kaldırma âdetinden söz edilmesi, Kur’an için nasıl bir delil yapılmaktadır? (16 kelime)</w:t>
      </w:r>
    </w:p>
    <w:p>
      <w:pPr/>
      <w:r>
        <w:rPr/>
        <w:t xml:space="preserve">Eğer Kur’an sahte olsaydı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sahibinin yalancıları ortadan kaldırdığı ilkesi, Kur’an’ın konumuyla nasıl bağlanmaktadır? (17 kelime)</w:t>
      </w:r>
    </w:p>
    <w:p>
      <w:pPr/>
      <w:r>
        <w:rPr/>
        <w:t xml:space="preserve">Kur’an’ın yüce bir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dikkatli gözler önünde yaşamasına rağmen hile ve yanlışa rastlanmaması neden önemlidir? (9 kelime)</w:t>
      </w:r>
    </w:p>
    <w:p>
      <w:pPr/>
      <w:r>
        <w:rPr/>
        <w:t xml:space="preserve">Güvenilirliğini güçlendirir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büyük bölümünün Kur’an’la bağ kurması sadece sayısal bir veri midir, yoksa anlam taşıyan bir işaret midir? (13 kelime)</w:t>
      </w:r>
    </w:p>
    <w:p>
      <w:pPr/>
      <w:r>
        <w:rPr/>
        <w:t xml:space="preserve">Anlam taşıyan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önemli bir bölümünün Kur’an’a bağlanması neyin göstergesi olarak okunmaktadır? (12 kelime)</w:t>
      </w:r>
    </w:p>
    <w:p>
      <w:pPr/>
      <w:r>
        <w:rPr/>
        <w:t xml:space="preserve">Onun toplumlar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3</w:t>
      </w:r>
    </w:p>
    <w:p>
      <w:pPr/>
      <w:r>
        <w:rPr/>
        <w:t xml:space="preserve">1-) Bölümün ana iddiası Kur’an hakkında hangi iki temel noktayı savunmaktadır? (11 kelime)</w:t>
      </w:r>
    </w:p>
    <w:p>
      <w:pPr/>
      <w:r>
        <w:rPr/>
        <w:t xml:space="preserve">Hem hak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ve ahiret mutluluğunun Kur’an’ın önünde hedef olarak gösterilmesi onun mesajını nasıl çerçeveler? (9 kelime)</w:t>
      </w:r>
    </w:p>
    <w:p>
      <w:pPr/>
      <w:r>
        <w:rPr/>
        <w:t xml:space="preserve">Mesajını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Önünde bulunan hedef nasıl tasvir edilmektedir? (9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tarafta akılların, sol tarafta kalp ve vicdanların zikredilmesi hangi dengeyi gösterir? (8 kelime)</w:t>
      </w:r>
    </w:p>
    <w:p>
      <w:pPr/>
      <w:r>
        <w:rPr/>
        <w:t xml:space="preserve">Düşünce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sahibinin Kur’an’a saygınlık ve başarı vermesi neden tesadüf olarak görülmemektedir? (14 kelime)</w:t>
      </w:r>
    </w:p>
    <w:p>
      <w:pPr/>
      <w:r>
        <w:rPr/>
        <w:t xml:space="preserve">Çünkü metinde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altı tarafın birlikte ortaya koyduğu ana sonuç nedir? (14 kelime)</w:t>
      </w:r>
    </w:p>
    <w:p>
      <w:pPr/>
      <w:r>
        <w:rPr/>
        <w:t xml:space="preserve">Kur’an’ın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Ümmi oluşuyla birlikte gaybî ve kevnî olayları güven içinde bildirmesi ne tür bir çıkarımı destekler? (9 kelime)</w:t>
      </w:r>
    </w:p>
    <w:p>
      <w:pPr/>
      <w:r>
        <w:rPr/>
        <w:t xml:space="preserve">Bilginin beşerî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insan topluluklarının Kur’an’a bağlanması ile gayb âlemi varlıklarının toplanması birlikte düşünüldüğünde nasıl bir tablo ortaya çıkar? (15 kelime)</w:t>
      </w:r>
    </w:p>
    <w:p>
      <w:pPr/>
      <w:r>
        <w:rPr/>
        <w:t xml:space="preserve">Hem görünen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ve görünmeyen varlıkların Kur’an’a yönelişi metinde nasıl bir anlam taşımaktadır? (22 kelime)</w:t>
      </w:r>
    </w:p>
    <w:p>
      <w:pPr/>
      <w:r>
        <w:rPr/>
        <w:t xml:space="preserve">Hem insanların geniş çapta 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4</w:t>
      </w:r>
    </w:p>
    <w:p>
      <w:pPr/>
      <w:r>
        <w:rPr/>
        <w:t xml:space="preserve">1-) Parçada Kur’an’ın doğruluğu sadece bir delille mi, yoksa çok yönlü bir çerçeveyle mi anlatılmaktadır?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Kur’an’ın temelinde yer alan ispat unsurları onun hangi niteliğini destekler? (5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3-) Kur’an’ın hedefinin iki cihan saadeti olması, onun işlevi hakkında ne gösterir? (13 kelime)</w:t>
      </w:r>
    </w:p>
    <w:p>
      <w:pPr/>
      <w:r>
        <w:rPr/>
        <w:t xml:space="preserve">Yalnız teorik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“hücum edilemez” diye tasvir edilmesi hangi anlamı taşır? (8 kelime)</w:t>
      </w:r>
    </w:p>
    <w:p>
      <w:pPr/>
      <w:r>
        <w:rPr/>
        <w:t xml:space="preserve">Esasına yönelik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akıl ile temiz vicdanın aynı metinde birleşmesi neden güçlü bir anlatımdır? (14 kelime)</w:t>
      </w:r>
    </w:p>
    <w:p>
      <w:pPr/>
      <w:r>
        <w:rPr/>
        <w:t xml:space="preserve">Çünkü biri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Efendimiz’in diğer sözleriyle Kur’an arasında seviye farkı bulunmasının delil değeri nedir? (12 kelime)</w:t>
      </w:r>
    </w:p>
    <w:p>
      <w:pPr/>
      <w:r>
        <w:rPr/>
        <w:t xml:space="preserve">Kur’an’ın onun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onun hayatının dikkatle izlenmiş olması neden ayrıca vurgulanmaktadır?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hata ve hileden uzak bir hayat sürmesi, Kur’an’ın güvenilirliğine nasıl yansır? (9 kelime)</w:t>
      </w:r>
    </w:p>
    <w:p>
      <w:pPr/>
      <w:r>
        <w:rPr/>
        <w:t xml:space="preserve">Onun aktardığı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Tilavet sırasında gayb âlemine ait varlıkların etrafında toplanması hangi hükme bağlanmaktadır? (13 kelime)</w:t>
      </w:r>
    </w:p>
    <w:p>
      <w:pPr/>
      <w:r>
        <w:rPr/>
        <w:t xml:space="preserve">Bunun, Kur’an’ın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5</w:t>
      </w:r>
    </w:p>
    <w:p>
      <w:pPr/>
      <w:r>
        <w:rPr/>
        <w:t xml:space="preserve">1-) Bu bölümde Kur’an’ın etrafını kuşatan destek unsurları hangi üç ana sahadan gelmektedir? (14 kelime)</w:t>
      </w:r>
    </w:p>
    <w:p>
      <w:pPr/>
      <w:r>
        <w:rPr/>
        <w:t xml:space="preserve">Akıl ve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üst tarafıyla ilgili hangi özellik öne çıkarılmaktadır? (9 kelime)</w:t>
      </w:r>
    </w:p>
    <w:p>
      <w:pPr/>
      <w:r>
        <w:rPr/>
        <w:t xml:space="preserve">Üstünde mucizeliğine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önündeki gayenin dünya ve ahiret saadeti olması, metnin insan hayatına bakışını nasıl yansıtır? (15 kelime)</w:t>
      </w:r>
    </w:p>
    <w:p>
      <w:pPr/>
      <w:r>
        <w:rPr/>
        <w:t xml:space="preserve">İnsan hayatını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“semavî fakat yeryüzünde görünen bir kale” gibi sunulması nasıl anlaşılabilir? (16 kelime)</w:t>
      </w:r>
    </w:p>
    <w:p>
      <w:pPr/>
      <w:r>
        <w:rPr/>
        <w:t xml:space="preserve">Kaynağı gökten gelen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tarafta hangi insanî özelliklerin Kur’an’ı desteklediği belirtilmektedir? (11 kelime)</w:t>
      </w:r>
    </w:p>
    <w:p>
      <w:pPr/>
      <w:r>
        <w:rPr/>
        <w:t xml:space="preserve">Temiz kalplerin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vahiy geldiğinde farklı bir hâlde bulunması neye işaret eder? (11 kelime)</w:t>
      </w:r>
    </w:p>
    <w:p>
      <w:pPr/>
      <w:r>
        <w:rPr/>
        <w:t xml:space="preserve">Kur’an’ın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Kur’an’a “gerçeği arayarak” kulak verdiğinin belirtilmesi neyi gösterir? (12 kelime)</w:t>
      </w:r>
    </w:p>
    <w:p>
      <w:pPr/>
      <w:r>
        <w:rPr/>
        <w:t xml:space="preserve">Kur’an’ın sadece gelenek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ümmi olduğu halde geçmiş ve geleceğe dair hakikatleri tereddütsüz bildirmesi neden önemlidir? (16 kelime)</w:t>
      </w:r>
    </w:p>
    <w:p>
      <w:pPr/>
      <w:r>
        <w:rPr/>
        <w:t xml:space="preserve">Bunun, sözün 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Kur’an’ın konumu nasıl özetlenebilir? (17 kelime)</w:t>
      </w:r>
    </w:p>
    <w:p>
      <w:pPr/>
      <w:r>
        <w:rPr/>
        <w:t xml:space="preserve">Delil, vahiy, peygamber tasdiki,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6</w:t>
      </w:r>
    </w:p>
    <w:p>
      <w:pPr/>
      <w:r>
        <w:rPr/>
        <w:t xml:space="preserve">1-) Metne göre Kur’an’ın doğruluğu yalnız içerikten mi anlaşılmaktadır, yoksa çevresindeki şahitliklerden de mi? (9 kelime)</w:t>
      </w:r>
    </w:p>
    <w:p>
      <w:pPr/>
      <w:r>
        <w:rPr/>
        <w:t xml:space="preserve">Yalnız içerikten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“Üstünde mucize parıltıları bulunması” hangi manaya gelir? (9 kelime)</w:t>
      </w:r>
    </w:p>
    <w:p>
      <w:pPr/>
      <w:r>
        <w:rPr/>
        <w:t xml:space="preserve">Sıradan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farklı onayın bir arada verilmesi neyi güçlendirir? (8 kelime)</w:t>
      </w:r>
    </w:p>
    <w:p>
      <w:pPr/>
      <w:r>
        <w:rPr/>
        <w:t xml:space="preserve">Kur’an’ın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arka tarafta dayanak olarak gösterilmesi Kur’an’ın kaynağı hakkında hangi hükmü doğurur? (11 kelime)</w:t>
      </w:r>
    </w:p>
    <w:p>
      <w:pPr/>
      <w:r>
        <w:rPr/>
        <w:t xml:space="preserve">Kur’an’ın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vahiy esnasındaki hâlinin anılması neyi desteklemek içindir? (11 kelime)</w:t>
      </w:r>
    </w:p>
    <w:p>
      <w:pPr/>
      <w:r>
        <w:rPr/>
        <w:t xml:space="preserve">Kur’an’ın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geçmiş ve gelecekle ilgili gerçekleri açıkça bildirmesi hangi bakımdan önem taşır? (9 kelime)</w:t>
      </w:r>
    </w:p>
    <w:p>
      <w:pPr/>
      <w:r>
        <w:rPr/>
        <w:t xml:space="preserve">Bilgisinin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kendi sözleri ile Kur’an arasında belirgin fark bulunması hangi ayrımı açık eder? (9 kelime)</w:t>
      </w:r>
    </w:p>
    <w:p>
      <w:pPr/>
      <w:r>
        <w:rPr/>
        <w:t xml:space="preserve">Peygamber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Cinlerin, meleklerin ve ruhanîlerin de anılması Kur’an’ın değerini hangi açıdan genişletir? (15 kelime)</w:t>
      </w:r>
    </w:p>
    <w:p>
      <w:pPr/>
      <w:r>
        <w:rPr/>
        <w:t xml:space="preserve">Onun kabulünün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Kur’an için verilen en kapsamlı hüküm nedir? (13 kelime)</w:t>
      </w:r>
    </w:p>
    <w:p>
      <w:pPr/>
      <w:r>
        <w:rPr/>
        <w:t xml:space="preserve">Kâinat nezdinde makbul,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1 - CEVAPLAR</w:t>
      </w:r>
    </w:p>
    <w:p>
      <w:pPr/>
      <w:r>
        <w:rPr/>
        <w:t xml:space="preserve">1-) Bu bölümde Kur’an’ın doğruluğunu ve ilahî kaynaklı oluşunu göstermek için genel olarak kaç yön zikredilmektedir?</w:t>
      </w:r>
    </w:p>
    <w:p>
      <w:pPr/>
      <w:r>
        <w:rPr/>
        <w:t xml:space="preserve">Altı ayrı yönden delil gösterildiği belirtilmektedir.</w:t>
      </w:r>
    </w:p>
    <w:p>
      <w:pPr/>
      <w:r>
        <w:rPr/>
        <w:t xml:space="preserve">2-) Metinde Kur’an’ın altı yönle çevrili olarak anlatılması nasıl bir etki oluşturur?</w:t>
      </w:r>
    </w:p>
    <w:p>
      <w:pPr/>
      <w:r>
        <w:rPr/>
        <w:t xml:space="preserve">Her taraftan desteklenen bütüncül bir güven ve kesinlik duygusu oluşturur.</w:t>
      </w:r>
    </w:p>
    <w:p>
      <w:pPr/>
      <w:r>
        <w:rPr/>
        <w:t xml:space="preserve">3-) Metinde akılların tasdiki hangi özelliğe bağlı olarak zikredilmektedir?</w:t>
      </w:r>
    </w:p>
    <w:p>
      <w:pPr/>
      <w:r>
        <w:rPr/>
        <w:t xml:space="preserve">Delile dayalı doğrulama gücüne bağlı olarak zikredilmektedir.</w:t>
      </w:r>
    </w:p>
    <w:p>
      <w:pPr/>
      <w:r>
        <w:rPr/>
        <w:t xml:space="preserve">4-) Kur’an’ın arkasındaki dayanak nedir?</w:t>
      </w:r>
    </w:p>
    <w:p>
      <w:pPr/>
      <w:r>
        <w:rPr/>
        <w:t xml:space="preserve">Semavî vahyin hakikatlerine dayandığı söylenmektedir.</w:t>
      </w:r>
    </w:p>
    <w:p>
      <w:pPr/>
      <w:r>
        <w:rPr/>
        <w:t xml:space="preserve">5-) Kâinatta güzelliğin ve doğruluğun desteklenmesi ile Kur’an arasında nasıl bir ilişki kurulmaktadır?</w:t>
      </w:r>
    </w:p>
    <w:p>
      <w:pPr/>
      <w:r>
        <w:rPr/>
        <w:t xml:space="preserve">Evrenin işleyişindeki bu ilahî kanunun Kur’an’a verilen yüksek kabul ile uyum içinde olduğu söylenmektedir.</w:t>
      </w:r>
    </w:p>
    <w:p>
      <w:pPr/>
      <w:r>
        <w:rPr/>
        <w:t xml:space="preserve">6-) Peygamber Efendimiz’in Kur’an’a sarsılmaz biçimde bağlı kalması hangi noktayı kuvvetlendirir?</w:t>
      </w:r>
    </w:p>
    <w:p>
      <w:pPr/>
      <w:r>
        <w:rPr/>
        <w:t xml:space="preserve">Onun vahyin doğruluğuna en yakından şahit olan kişi olarak güven veren tasdikini kuvvetlendirir.</w:t>
      </w:r>
    </w:p>
    <w:p>
      <w:pPr/>
      <w:r>
        <w:rPr/>
        <w:t xml:space="preserve">7-) Metinde kâinatı idare eden Zât’ın Kur’an’ı tasdik ettiğine hangi gözleme dayanılarak işaret edilmektedir?</w:t>
      </w:r>
    </w:p>
    <w:p>
      <w:pPr/>
      <w:r>
        <w:rPr/>
        <w:t xml:space="preserve">Evrende güzelliği ve doğruluğu öne çıkaran ilahî düzenin, Kur’an’a da insanlar arasında çok yüksek bir kabul ve başarı vermesi buna delil sayılmaktadır.</w:t>
      </w:r>
    </w:p>
    <w:p>
      <w:pPr/>
      <w:r>
        <w:rPr/>
        <w:t xml:space="preserve">8-) Peygamber Efendimiz’in hiçbir şeyle sarsılmayan tasdiki metinde nasıl bir fonksiyon görür?</w:t>
      </w:r>
    </w:p>
    <w:p>
      <w:pPr/>
      <w:r>
        <w:rPr/>
        <w:t xml:space="preserve">Kur’an’ın hak oluşuna dair en kuvvetli iç şahadetlerden biri olarak işlev görür.</w:t>
      </w:r>
    </w:p>
    <w:p>
      <w:pPr/>
      <w:r>
        <w:rPr/>
        <w:t xml:space="preserve">9-) Parçada geçen çok sayıdaki işaret, olay ve keşifler neyi desteklemek için anılmaktadır?</w:t>
      </w:r>
    </w:p>
    <w:p>
      <w:pPr/>
      <w:r>
        <w:rPr/>
        <w:t xml:space="preserve">Kur’an’ın insanlar dışındaki varlıklar tarafından da dikkate alındığı ve kabul gördüğü düşüncesini desteklemek için anılmaktadır.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2 - CEVAPLAR</w:t>
      </w:r>
    </w:p>
    <w:p>
      <w:pPr/>
      <w:r>
        <w:rPr/>
        <w:t xml:space="preserve">1-) Bu parçada Kur’an neden “nurlu yönleri olan” bir hakikat olarak tanıtılmaktadır?</w:t>
      </w:r>
    </w:p>
    <w:p>
      <w:pPr/>
      <w:r>
        <w:rPr/>
        <w:t xml:space="preserve">Çünkü farklı açılardan bakıldığında onu doğrulayan aklî, kalbî, kevnî ve peygamberî delillerin bir araya geldiği anlatılmaktadır.</w:t>
      </w:r>
    </w:p>
    <w:p>
      <w:pPr/>
      <w:r>
        <w:rPr/>
        <w:t xml:space="preserve">2-) Kur’an’ın arkasında vahyin bulunması neden belirleyici bir noktadır?</w:t>
      </w:r>
    </w:p>
    <w:p>
      <w:pPr/>
      <w:r>
        <w:rPr/>
        <w:t xml:space="preserve">Çünkü bu, kaynağının beşer değil semavî bildirim olduğunu göstermektedir.</w:t>
      </w:r>
    </w:p>
    <w:p>
      <w:pPr/>
      <w:r>
        <w:rPr/>
        <w:t xml:space="preserve">3-) Mucizelik işaretlerinin üst tarafta anılması neyi çağrıştırır?</w:t>
      </w:r>
    </w:p>
    <w:p>
      <w:pPr/>
      <w:r>
        <w:rPr/>
        <w:t xml:space="preserve">Kur’an’ın yüce ve erişilmesi güç bir vasfa sahip olduğunu çağrıştırır.</w:t>
      </w:r>
    </w:p>
    <w:p>
      <w:pPr/>
      <w:r>
        <w:rPr/>
        <w:t xml:space="preserve">4-) Akıl ile kalbin birlikte zikredilmesi neden dikkat çekicidir?</w:t>
      </w:r>
    </w:p>
    <w:p>
      <w:pPr/>
      <w:r>
        <w:rPr/>
        <w:t xml:space="preserve">Çünkü Kur’an’ın sadece mantığı değil, vicdanı ve iç dünyayı da tatmin ettiği vurgulanmaktadır.</w:t>
      </w:r>
    </w:p>
    <w:p>
      <w:pPr/>
      <w:r>
        <w:rPr/>
        <w:t xml:space="preserve">5-) Kâinatın mutasarrıfının sahtekârlığı ortadan kaldırma âdetinden söz edilmesi, Kur’an için nasıl bir delil yapılmaktadır?</w:t>
      </w:r>
    </w:p>
    <w:p>
      <w:pPr/>
      <w:r>
        <w:rPr/>
        <w:t xml:space="preserve">Eğer Kur’an sahte olsaydı böyle bir ilahî düzen içinde kalıcı kabul ve üstünlük kazanamayacağı ima edilmektedir.</w:t>
      </w:r>
    </w:p>
    <w:p>
      <w:pPr/>
      <w:r>
        <w:rPr/>
        <w:t xml:space="preserve">6-) Kâinat sahibinin yalancıları ortadan kaldırdığı ilkesi, Kur’an’ın konumuyla nasıl bağlanmaktadır?</w:t>
      </w:r>
    </w:p>
    <w:p>
      <w:pPr/>
      <w:r>
        <w:rPr/>
        <w:t xml:space="preserve">Kur’an’ın yüce bir kabul ve saygınlık kazanmış olması, onun yalana dayalı olmadığını gösteren bir sonuç olarak bağlanmaktadır.</w:t>
      </w:r>
    </w:p>
    <w:p>
      <w:pPr/>
      <w:r>
        <w:rPr/>
        <w:t xml:space="preserve">7-) Onun dikkatli gözler önünde yaşamasına rağmen hile ve yanlışa rastlanmaması neden önemlidir?</w:t>
      </w:r>
    </w:p>
    <w:p>
      <w:pPr/>
      <w:r>
        <w:rPr/>
        <w:t xml:space="preserve">Güvenilirliğini güçlendirir ve Kur’an’a dair şahitliğini daha sağlam kılar.</w:t>
      </w:r>
    </w:p>
    <w:p>
      <w:pPr/>
      <w:r>
        <w:rPr/>
        <w:t xml:space="preserve">8-) İnsanlığın büyük bölümünün Kur’an’la bağ kurması sadece sayısal bir veri midir, yoksa anlam taşıyan bir işaret midir?</w:t>
      </w:r>
    </w:p>
    <w:p>
      <w:pPr/>
      <w:r>
        <w:rPr/>
        <w:t xml:space="preserve">Anlam taşıyan bir işarettir; geniş çaplı kabulün hakikate uygunlukla ilişkili olduğu ileri sürülmektedir.</w:t>
      </w:r>
    </w:p>
    <w:p>
      <w:pPr/>
      <w:r>
        <w:rPr/>
        <w:t xml:space="preserve">9-) İnsanların önemli bir bölümünün Kur’an’a bağlanması neyin göstergesi olarak okunmaktadır?</w:t>
      </w:r>
    </w:p>
    <w:p>
      <w:pPr/>
      <w:r>
        <w:rPr/>
        <w:t xml:space="preserve">Onun toplumlar üzerinde derin tesir ve güçlü kabul oluşturduğunun göstergesi olarak okunmaktadır.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3 - CEVAPLAR</w:t>
      </w:r>
    </w:p>
    <w:p>
      <w:pPr/>
      <w:r>
        <w:rPr/>
        <w:t xml:space="preserve">1-) Bölümün ana iddiası Kur’an hakkında hangi iki temel noktayı savunmaktadır?</w:t>
      </w:r>
    </w:p>
    <w:p>
      <w:pPr/>
      <w:r>
        <w:rPr/>
        <w:t xml:space="preserve">Hem hak ve doğru olduğunu hem de insan sözü olmadığını savunmaktadır.</w:t>
      </w:r>
    </w:p>
    <w:p>
      <w:pPr/>
      <w:r>
        <w:rPr/>
        <w:t xml:space="preserve">2-) Dünya ve ahiret mutluluğunun Kur’an’ın önünde hedef olarak gösterilmesi onun mesajını nasıl çerçeveler?</w:t>
      </w:r>
    </w:p>
    <w:p>
      <w:pPr/>
      <w:r>
        <w:rPr/>
        <w:t xml:space="preserve">Mesajını hem dünyevî düzen hem ebedî kurtuluş ekseninde çerçeveler.</w:t>
      </w:r>
    </w:p>
    <w:p>
      <w:pPr/>
      <w:r>
        <w:rPr/>
        <w:t xml:space="preserve">3-) Önünde bulunan hedef nasıl tasvir edilmektedir?</w:t>
      </w:r>
    </w:p>
    <w:p>
      <w:pPr/>
      <w:r>
        <w:rPr/>
        <w:t xml:space="preserve">Dünya ve ahiret mutluluğunu kazandıran bir gaye olarak gösterilmektedir.</w:t>
      </w:r>
    </w:p>
    <w:p>
      <w:pPr/>
      <w:r>
        <w:rPr/>
        <w:t xml:space="preserve">4-) Sağ tarafta akılların, sol tarafta kalp ve vicdanların zikredilmesi hangi dengeyi gösterir?</w:t>
      </w:r>
    </w:p>
    <w:p>
      <w:pPr/>
      <w:r>
        <w:rPr/>
        <w:t xml:space="preserve">Düşünce ile maneviyatın birlikte doğrulayıcı rol oynadığını gösterir.</w:t>
      </w:r>
    </w:p>
    <w:p>
      <w:pPr/>
      <w:r>
        <w:rPr/>
        <w:t xml:space="preserve">5-) Kâinat sahibinin Kur’an’a saygınlık ve başarı vermesi neden tesadüf olarak görülmemektedir?</w:t>
      </w:r>
    </w:p>
    <w:p>
      <w:pPr/>
      <w:r>
        <w:rPr/>
        <w:t xml:space="preserve">Çünkü metinde bunun ilahî düzen içinde bilinçli bir tasdik ve onay olduğu kabul edilmektedir.</w:t>
      </w:r>
    </w:p>
    <w:p>
      <w:pPr/>
      <w:r>
        <w:rPr/>
        <w:t xml:space="preserve">6-) Bu altı tarafın birlikte ortaya koyduğu ana sonuç nedir?</w:t>
      </w:r>
    </w:p>
    <w:p>
      <w:pPr/>
      <w:r>
        <w:rPr/>
        <w:t xml:space="preserve">Kur’an’ın son derece sağlam, yıkılamaz ve saldırıyla çürütülemez bir hakikat kalesi olduğu sonucuna varılmaktadır.</w:t>
      </w:r>
    </w:p>
    <w:p>
      <w:pPr/>
      <w:r>
        <w:rPr/>
        <w:t xml:space="preserve">7-) Ümmi oluşuyla birlikte gaybî ve kevnî olayları güven içinde bildirmesi ne tür bir çıkarımı destekler?</w:t>
      </w:r>
    </w:p>
    <w:p>
      <w:pPr/>
      <w:r>
        <w:rPr/>
        <w:t xml:space="preserve">Bilginin beşerî öğrenimle değil ilahî bildirimle geldiği çıkarımını destekler.</w:t>
      </w:r>
    </w:p>
    <w:p>
      <w:pPr/>
      <w:r>
        <w:rPr/>
        <w:t xml:space="preserve">8-) Büyük insan topluluklarının Kur’an’a bağlanması ile gayb âlemi varlıklarının toplanması birlikte düşünüldüğünde nasıl bir tablo ortaya çıkar?</w:t>
      </w:r>
    </w:p>
    <w:p>
      <w:pPr/>
      <w:r>
        <w:rPr/>
        <w:t xml:space="preserve">Hem görünen hem görünmeyen âlemde kabul gören geniş tesirli bir ilahî hitap tablosu ortaya çıkar.</w:t>
      </w:r>
    </w:p>
    <w:p>
      <w:pPr/>
      <w:r>
        <w:rPr/>
        <w:t xml:space="preserve">9-) İnsanların ve görünmeyen varlıkların Kur’an’a yönelişi metinde nasıl bir anlam taşımaktadır?</w:t>
      </w:r>
    </w:p>
    <w:p>
      <w:pPr/>
      <w:r>
        <w:rPr/>
        <w:t xml:space="preserve">Hem insanların geniş çapta ona bağlanması hem de cin, melek ve ruhanîlerin tilavet sırasında etrafında toplanması, Kur’an’ın kâinat çapında kabul gördüğünü göstermektedir.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4 - CEVAPLAR</w:t>
      </w:r>
    </w:p>
    <w:p>
      <w:pPr/>
      <w:r>
        <w:rPr/>
        <w:t xml:space="preserve">1-) Parçada Kur’an’ın doğruluğu sadece bir delille mi, yoksa çok yönlü bir çerçeveyle mi anlatılmaktadır?</w:t>
      </w:r>
    </w:p>
    <w:p>
      <w:pPr/>
      <w:r>
        <w:rPr/>
        <w:t xml:space="preserve">Çok yönlü bir çerçeveyle anlatılmaktadır.</w:t>
      </w:r>
    </w:p>
    <w:p>
      <w:pPr/>
      <w:r>
        <w:rPr/>
        <w:t xml:space="preserve">2-) Kur’an’ın temelinde yer alan ispat unsurları onun hangi niteliğini destekler?</w:t>
      </w:r>
    </w:p>
    <w:p>
      <w:pPr/>
      <w:r>
        <w:rPr/>
        <w:t xml:space="preserve">Doğruluk ve sağlamlık niteliğini destekler.</w:t>
      </w:r>
    </w:p>
    <w:p>
      <w:pPr/>
      <w:r>
        <w:rPr/>
        <w:t xml:space="preserve">3-) Kur’an’ın hedefinin iki cihan saadeti olması, onun işlevi hakkında ne gösterir?</w:t>
      </w:r>
    </w:p>
    <w:p>
      <w:pPr/>
      <w:r>
        <w:rPr/>
        <w:t xml:space="preserve">Yalnız teorik bilgi vermediğini, insanı hem bu dünyada hem ahirette selamete yönelttiğini gösterir.</w:t>
      </w:r>
    </w:p>
    <w:p>
      <w:pPr/>
      <w:r>
        <w:rPr/>
        <w:t xml:space="preserve">4-) Metinde Kur’an’ın “hücum edilemez” diye tasvir edilmesi hangi anlamı taşır?</w:t>
      </w:r>
    </w:p>
    <w:p>
      <w:pPr/>
      <w:r>
        <w:rPr/>
        <w:t xml:space="preserve">Esasına yönelik saldırıların onu geçersiz kılamayacağı anlamını taşır.</w:t>
      </w:r>
    </w:p>
    <w:p>
      <w:pPr/>
      <w:r>
        <w:rPr/>
        <w:t xml:space="preserve">5-) Doğru akıl ile temiz vicdanın aynı metinde birleşmesi neden güçlü bir anlatımdır?</w:t>
      </w:r>
    </w:p>
    <w:p>
      <w:pPr/>
      <w:r>
        <w:rPr/>
        <w:t xml:space="preserve">Çünkü biri dış delile, diğeri iç tasdike dayanır; ikisi birleşince kabul daha kuvvetli olur.</w:t>
      </w:r>
    </w:p>
    <w:p>
      <w:pPr/>
      <w:r>
        <w:rPr/>
        <w:t xml:space="preserve">6-) Peygamber Efendimiz’in diğer sözleriyle Kur’an arasında seviye farkı bulunmasının delil değeri nedir?</w:t>
      </w:r>
    </w:p>
    <w:p>
      <w:pPr/>
      <w:r>
        <w:rPr/>
        <w:t xml:space="preserve">Kur’an’ın onun şahsî ifadesi değil, Allah’tan gelen ayrı bir kelâm olduğunu düşündürmesidir.</w:t>
      </w:r>
    </w:p>
    <w:p>
      <w:pPr/>
      <w:r>
        <w:rPr/>
        <w:t xml:space="preserve">7-) Metinde onun hayatının dikkatle izlenmiş olması neden ayrıca vurgulanmaktadır?</w:t>
      </w:r>
    </w:p>
    <w:p>
      <w:pPr/>
      <w:r>
        <w:rPr/>
        <w:t xml:space="preserve">Çünkü böyle bir ortamda aldatma veya hata görülmemesi, güvenilirliğini daha kuvvetli hâle getirir.</w:t>
      </w:r>
    </w:p>
    <w:p>
      <w:pPr/>
      <w:r>
        <w:rPr/>
        <w:t xml:space="preserve">8-) Peygamber Efendimiz’in hata ve hileden uzak bir hayat sürmesi, Kur’an’ın güvenilirliğine nasıl yansır?</w:t>
      </w:r>
    </w:p>
    <w:p>
      <w:pPr/>
      <w:r>
        <w:rPr/>
        <w:t xml:space="preserve">Onun aktardığı vahyin dürüstlük zemini üzerinde kabul edilmesini sağlar.</w:t>
      </w:r>
    </w:p>
    <w:p>
      <w:pPr/>
      <w:r>
        <w:rPr/>
        <w:t xml:space="preserve">9-) Tilavet sırasında gayb âlemine ait varlıkların etrafında toplanması hangi hükme bağlanmaktadır?</w:t>
      </w:r>
    </w:p>
    <w:p>
      <w:pPr/>
      <w:r>
        <w:rPr/>
        <w:t xml:space="preserve">Bunun, Kur’an’ın kâinat düzeyinde kabul gören yüksek bir makamda bulunduğuna işaret ettiği belirtilmektedir.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5 - CEVAPLAR</w:t>
      </w:r>
    </w:p>
    <w:p>
      <w:pPr/>
      <w:r>
        <w:rPr/>
        <w:t xml:space="preserve">1-) Bu bölümde Kur’an’ın etrafını kuşatan destek unsurları hangi üç ana sahadan gelmektedir?</w:t>
      </w:r>
    </w:p>
    <w:p>
      <w:pPr/>
      <w:r>
        <w:rPr/>
        <w:t xml:space="preserve">Akıl ve delil sahasından, kalp ve vicdan sahasından, ayrıca kâinat ve peygamberlik sahasından gelmektedir.</w:t>
      </w:r>
    </w:p>
    <w:p>
      <w:pPr/>
      <w:r>
        <w:rPr/>
        <w:t xml:space="preserve">2-) Kur’an’ın üst tarafıyla ilgili hangi özellik öne çıkarılmaktadır?</w:t>
      </w:r>
    </w:p>
    <w:p>
      <w:pPr/>
      <w:r>
        <w:rPr/>
        <w:t xml:space="preserve">Üstünde mucizeliğine işaret eden parlak alametlerin yer aldığı anlatılmaktadır.</w:t>
      </w:r>
    </w:p>
    <w:p>
      <w:pPr/>
      <w:r>
        <w:rPr/>
        <w:t xml:space="preserve">3-) Kur’an’ın önündeki gayenin dünya ve ahiret saadeti olması, metnin insan hayatına bakışını nasıl yansıtır?</w:t>
      </w:r>
    </w:p>
    <w:p>
      <w:pPr/>
      <w:r>
        <w:rPr/>
        <w:t xml:space="preserve">İnsan hayatını sadece geçici dünya ile sınırlamayıp ebedî sonucu da dikkate alan bir bakışı yansıtır.</w:t>
      </w:r>
    </w:p>
    <w:p>
      <w:pPr/>
      <w:r>
        <w:rPr/>
        <w:t xml:space="preserve">4-) Kur’an’ın “semavî fakat yeryüzünde görünen bir kale” gibi sunulması nasıl anlaşılabilir?</w:t>
      </w:r>
    </w:p>
    <w:p>
      <w:pPr/>
      <w:r>
        <w:rPr/>
        <w:t xml:space="preserve">Kaynağı gökten gelen fakat insanlar arasında fiilen korunan ve ayakta duran bir hakikat merkezi olarak anlaşılabilir.</w:t>
      </w:r>
    </w:p>
    <w:p>
      <w:pPr/>
      <w:r>
        <w:rPr/>
        <w:t xml:space="preserve">5-) Sol tarafta hangi insanî özelliklerin Kur’an’ı desteklediği belirtilmektedir?</w:t>
      </w:r>
    </w:p>
    <w:p>
      <w:pPr/>
      <w:r>
        <w:rPr/>
        <w:t xml:space="preserve">Temiz kalplerin ve bozulmamış vicdanların içten huzuru, yönelişi ve kabullenişi zikredilmektedir.</w:t>
      </w:r>
    </w:p>
    <w:p>
      <w:pPr/>
      <w:r>
        <w:rPr/>
        <w:t xml:space="preserve">6-) Onun vahiy geldiğinde farklı bir hâlde bulunması neye işaret eder?</w:t>
      </w:r>
    </w:p>
    <w:p>
      <w:pPr/>
      <w:r>
        <w:rPr/>
        <w:t xml:space="preserve">Kur’an’ın sıradan bir düşünme ve konuşma sürecinin ürünü olmadığına işaret eder.</w:t>
      </w:r>
    </w:p>
    <w:p>
      <w:pPr/>
      <w:r>
        <w:rPr/>
        <w:t xml:space="preserve">7-) İnsanların Kur’an’a “gerçeği arayarak” kulak verdiğinin belirtilmesi neyi gösterir?</w:t>
      </w:r>
    </w:p>
    <w:p>
      <w:pPr/>
      <w:r>
        <w:rPr/>
        <w:t xml:space="preserve">Kur’an’ın sadece gelenek sebebiyle değil, hakikati bulma arzusu ile de benimsendiğini gösterir.</w:t>
      </w:r>
    </w:p>
    <w:p>
      <w:pPr/>
      <w:r>
        <w:rPr/>
        <w:t xml:space="preserve">8-) Peygamber Efendimiz’in ümmi olduğu halde geçmiş ve geleceğe dair hakikatleri tereddütsüz bildirmesi neden önemlidir?</w:t>
      </w:r>
    </w:p>
    <w:p>
      <w:pPr/>
      <w:r>
        <w:rPr/>
        <w:t xml:space="preserve">Bunun, sözün kendi şahsî birikiminden değil ilahî kaynaktan geldiğini gösteren güçlü bir işaret olduğu kabul edilmektedir.</w:t>
      </w:r>
    </w:p>
    <w:p>
      <w:pPr/>
      <w:r>
        <w:rPr/>
        <w:t xml:space="preserve">9-) Bu parçadan hareketle Kur’an’ın konumu nasıl özetlenebilir?</w:t>
      </w:r>
    </w:p>
    <w:p>
      <w:pPr/>
      <w:r>
        <w:rPr/>
        <w:t xml:space="preserve">Delil, vahiy, peygamber tasdiki, insan kabulü ve gayb âleminin yönelişiyle desteklenen üstün bir ilahî kelâm olarak özetlenebilir.</w:t>
      </w:r>
    </w:p>
    <w:p>
      <w:r>
        <w:br w:type="page"/>
      </w:r>
    </w:p>
    <w:p>
      <w:pPr>
        <w:pStyle w:val="Heading2"/>
      </w:pPr>
      <w:r>
        <w:t>lisans ayetul-kubra-p56-kuranin-icaz-ve-sehadeti-17-mertebe-kuranin-semaviligine-imzalar-kuranin-alti-ciheti-kainat-ve-peygamberin-asm-tasdiki - Set 6 - CEVAPLAR</w:t>
      </w:r>
    </w:p>
    <w:p>
      <w:pPr/>
      <w:r>
        <w:rPr/>
        <w:t xml:space="preserve">1-) Metne göre Kur’an’ın doğruluğu yalnız içerikten mi anlaşılmaktadır, yoksa çevresindeki şahitliklerden de mi?</w:t>
      </w:r>
    </w:p>
    <w:p>
      <w:pPr/>
      <w:r>
        <w:rPr/>
        <w:t xml:space="preserve">Yalnız içerikten değil, çevresindeki pek çok şahitlikten de anlaşılmaktadır.</w:t>
      </w:r>
    </w:p>
    <w:p>
      <w:pPr/>
      <w:r>
        <w:rPr/>
        <w:t xml:space="preserve">2-) “Üstünde mucize parıltıları bulunması” hangi manaya gelir?</w:t>
      </w:r>
    </w:p>
    <w:p>
      <w:pPr/>
      <w:r>
        <w:rPr/>
        <w:t xml:space="preserve">Sıradan insan sözünü aşan bir üstünlük taşıdığını ifade eder.</w:t>
      </w:r>
    </w:p>
    <w:p>
      <w:pPr/>
      <w:r>
        <w:rPr/>
        <w:t xml:space="preserve">3-) Bu iki farklı onayın bir arada verilmesi neyi güçlendirir?</w:t>
      </w:r>
    </w:p>
    <w:p>
      <w:pPr/>
      <w:r>
        <w:rPr/>
        <w:t xml:space="preserve">Kur’an’ın hem zihnen hem ruhen doğrulandığı fikrini güçlendirir.</w:t>
      </w:r>
    </w:p>
    <w:p>
      <w:pPr/>
      <w:r>
        <w:rPr/>
        <w:t xml:space="preserve">4-) Vahyin arka tarafta dayanak olarak gösterilmesi Kur’an’ın kaynağı hakkında hangi hükmü doğurur?</w:t>
      </w:r>
    </w:p>
    <w:p>
      <w:pPr/>
      <w:r>
        <w:rPr/>
        <w:t xml:space="preserve">Kur’an’ın kendi başına üretilmiş değil, ilahî bildirimle gelmiş olduğu hükmünü doğurur.</w:t>
      </w:r>
    </w:p>
    <w:p>
      <w:pPr/>
      <w:r>
        <w:rPr/>
        <w:t xml:space="preserve">5-) Peygamber Efendimiz’in vahiy esnasındaki hâlinin anılması neyi desteklemek içindir?</w:t>
      </w:r>
    </w:p>
    <w:p>
      <w:pPr/>
      <w:r>
        <w:rPr/>
        <w:t xml:space="preserve">Kur’an’ın normal insan konuşması gibi hazırlanmış bir metin olmadığını göstermek içindir.</w:t>
      </w:r>
    </w:p>
    <w:p>
      <w:pPr/>
      <w:r>
        <w:rPr/>
        <w:t xml:space="preserve">6-) Onun geçmiş ve gelecekle ilgili gerçekleri açıkça bildirmesi hangi bakımdan önem taşır?</w:t>
      </w:r>
    </w:p>
    <w:p>
      <w:pPr/>
      <w:r>
        <w:rPr/>
        <w:t xml:space="preserve">Bilgisinin sıradan insan tecrübesini aştığını göstermesi bakımından önem taşır.</w:t>
      </w:r>
    </w:p>
    <w:p>
      <w:pPr/>
      <w:r>
        <w:rPr/>
        <w:t xml:space="preserve">7-) Onun kendi sözleri ile Kur’an arasında belirgin fark bulunması hangi ayrımı açık eder?</w:t>
      </w:r>
    </w:p>
    <w:p>
      <w:pPr/>
      <w:r>
        <w:rPr/>
        <w:t xml:space="preserve">Peygamber sözü ile Allah kelâmı arasındaki ayrımı açık eder.</w:t>
      </w:r>
    </w:p>
    <w:p>
      <w:pPr/>
      <w:r>
        <w:rPr/>
        <w:t xml:space="preserve">8-) Cinlerin, meleklerin ve ruhanîlerin de anılması Kur’an’ın değerini hangi açıdan genişletir?</w:t>
      </w:r>
    </w:p>
    <w:p>
      <w:pPr/>
      <w:r>
        <w:rPr/>
        <w:t xml:space="preserve">Onun kabulünün sadece insanlar arasında değil, daha geniş bir varlık alanında da yankı bulduğunu gösterir.</w:t>
      </w:r>
    </w:p>
    <w:p>
      <w:pPr/>
      <w:r>
        <w:rPr/>
        <w:t xml:space="preserve">9-) Bölümün sonunda Kur’an için verilen en kapsamlı hüküm nedir?</w:t>
      </w:r>
    </w:p>
    <w:p>
      <w:pPr/>
      <w:r>
        <w:rPr/>
        <w:t xml:space="preserve">Kâinat nezdinde makbul, yüksek makam sahibi, doğru ve ilahî kaynaklı bir kelâm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b4f931a33f4f3f" /></Relationships>
</file>