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5f85b38344e5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ayetul-kubra-p71-dogrudan-marifet-19-mertebe-1-hakikat-rububiyet-ve-uluhiyetin-suunat-ve-tecellileri-esma-ve-sifat-i-seba - Set 1</w:t>
      </w:r>
    </w:p>
    <w:p>
      <w:pPr/>
      <w:r>
        <w:rPr/>
        <w:t xml:space="preserve">1-) Bu parçada faaliyet içinde ortaya çıkan rububiyet hakikati hangi temel vasıflarla kendini belli eder? (26 kelime)</w:t>
      </w:r>
    </w:p>
    <w:p>
      <w:pPr/>
      <w:r>
        <w:rPr/>
        <w:t xml:space="preserve">İlim ve hikmete dayalı yaratma, düzenleme,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Rububiyet hakikatinin görünmesinde ilim ve hikmet ne tür bir rol üstlenir? (11 kelime)</w:t>
      </w:r>
    </w:p>
    <w:p>
      <w:pPr/>
      <w:r>
        <w:rPr/>
        <w:t xml:space="preserve">Meydana getirme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Nizam ve mizan ile anılan işler, anlatımda hangi manayı kuvvetlendirir? (14 kelime)</w:t>
      </w:r>
    </w:p>
    <w:p>
      <w:pPr/>
      <w:r>
        <w:rPr/>
        <w:t xml:space="preserve">Kâinattaki işleyişin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Kasd ve irade ile bağlantılı değişim ve dönüşüm ifadeleri neye işaret eder? (14 kelime)</w:t>
      </w:r>
    </w:p>
    <w:p>
      <w:pPr/>
      <w:r>
        <w:rPr/>
        <w:t xml:space="preserve">Varlıklardaki değişmelerin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Şefkat ve rahmetle yapılan ikram ve ihsanların zikredilmesi, rububiyet hakkında hangi sonucu doğurur? (13 kelime)</w:t>
      </w:r>
    </w:p>
    <w:p>
      <w:pPr/>
      <w:r>
        <w:rPr/>
        <w:t xml:space="preserve">Terbiye ve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Tezahür eden rububiyet içinde apaçık hissedilen uluhiyetin öne çıkışı hangi iki ana yolla tanıtılır? (18 kelime)</w:t>
      </w:r>
    </w:p>
    <w:p>
      <w:pPr/>
      <w:r>
        <w:rPr/>
        <w:t xml:space="preserve">İlahi isimlerin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yedi sıfat hangileridir? (8 kelime)</w:t>
      </w:r>
    </w:p>
    <w:p>
      <w:pPr/>
      <w:r>
        <w:rPr/>
        <w:t xml:space="preserve">Hayat,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Esma-i hüsnanın burada özellikle hangi yönü vurgulanır?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 sıfatın tecellileri için hem celal hem cemal tarafının birlikte anılması ne anlatır? (15 kelime)</w:t>
      </w:r>
    </w:p>
    <w:p>
      <w:pPr/>
      <w:r>
        <w:rPr/>
        <w:t xml:space="preserve">İlahi tanıtmanın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ayetul-kubra-p71-dogrudan-marifet-19-mertebe-1-hakikat-rububiyet-ve-uluhiyetin-suunat-ve-tecellileri-esma-ve-sifat-i-seba - Set 2</w:t>
      </w:r>
    </w:p>
    <w:p>
      <w:pPr/>
      <w:r>
        <w:rPr/>
        <w:t xml:space="preserve">1-) Metinde faaliyet hakikati ile rububiyet hakikati arasındaki ilişki nasıl kurulmuştur? (10 kelime)</w:t>
      </w:r>
    </w:p>
    <w:p>
      <w:pPr/>
      <w:r>
        <w:rPr/>
        <w:t xml:space="preserve">Sürekli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Rububiyetin kendini tanıtmasında yaratma ve meydana getirme fiilleri neden önemlidir? (13 kelime)</w:t>
      </w:r>
    </w:p>
    <w:p>
      <w:pPr/>
      <w:r>
        <w:rPr/>
        <w:t xml:space="preserve">Çünkü bunlar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Takdir, tasvir, tedbir ve tedvir bir arada düşünüldüğünde nasıl bir idare anlayışı ortaya çıkar? (13 kelime)</w:t>
      </w:r>
    </w:p>
    <w:p>
      <w:pPr/>
      <w:r>
        <w:rPr/>
        <w:t xml:space="preserve">Ölçen, şekil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Tahvil, tebdil, tenzil ve tekmil birlikte hangi süreci anlatır? (14 kelime)</w:t>
      </w:r>
    </w:p>
    <w:p>
      <w:pPr/>
      <w:r>
        <w:rPr/>
        <w:t xml:space="preserve">Varlıkların uygun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İt'am, in'am, ikram ve ihsanın şefkat ve rahmetle beraber anılması neyi sezdirir? (15 kelime)</w:t>
      </w:r>
    </w:p>
    <w:p>
      <w:pPr/>
      <w:r>
        <w:rPr/>
        <w:t xml:space="preserve">Canlıların ihtiyaçlarının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Rububiyetin tezahürü içinde uluhiyetin hissedildiğinin söylenmesi ne anlama gelir? (14 kelime)</w:t>
      </w:r>
    </w:p>
    <w:p>
      <w:pPr/>
      <w:r>
        <w:rPr/>
        <w:t xml:space="preserve">Terbiye 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Uluhiyetin öne çıkışında ilahi isimler hangi özellikleriyle etkili olur? (6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8-) Yedi sıfatın tecellileri uluhiyeti nasıl bildirir? (16 kelime)</w:t>
      </w:r>
    </w:p>
    <w:p>
      <w:pPr/>
      <w:r>
        <w:rPr/>
        <w:t xml:space="preserve">Dirilik, bilgi, güç, dileme,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sebep-sonuç açısından nasıl bir akış vardır? (13 kelime)</w:t>
      </w:r>
    </w:p>
    <w:p>
      <w:pPr/>
      <w:r>
        <w:rPr/>
        <w:t xml:space="preserve">Hikmetli ve merhametli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ayetul-kubra-p71-dogrudan-marifet-19-mertebe-1-hakikat-rububiyet-ve-uluhiyetin-suunat-ve-tecellileri-esma-ve-sifat-i-seba - Set 3</w:t>
      </w:r>
    </w:p>
    <w:p>
      <w:pPr/>
      <w:r>
        <w:rPr/>
        <w:t xml:space="preserve">1-) Bu pasajda rububiyetin anlaşılması için hangi gözlem alanına dikkat çekilir? (10 kelime)</w:t>
      </w:r>
    </w:p>
    <w:p>
      <w:pPr/>
      <w:r>
        <w:rPr/>
        <w:t xml:space="preserve">Varlıklar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Halk, icad, sun’ ve ibda’ kelimelerinin birlikte kullanılması hangi ortak manayı destekler? (9 kelime)</w:t>
      </w:r>
    </w:p>
    <w:p>
      <w:pPr/>
      <w:r>
        <w:rPr/>
        <w:t xml:space="preserve">Varlıkların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Nizam ve mizan vurgusu, üniversite seviyesinde bir değerlendirmeyle hangi düşünceyi reddeder? (9 kelime)</w:t>
      </w:r>
    </w:p>
    <w:p>
      <w:pPr/>
      <w:r>
        <w:rPr/>
        <w:t xml:space="preserve">Düzensizliğe, başıboşluğa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Kasd ve iradenin zikredilmesi, kâinattaki değişimlere nasıl bir anlam kazandırır? (10 kelime)</w:t>
      </w:r>
    </w:p>
    <w:p>
      <w:pPr/>
      <w:r>
        <w:rPr/>
        <w:t xml:space="preserve">Değişimlerin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Şefkat ve rahmetle yapılan tasarrufların eklenmesi, rububiyet anlayışını nasıl tamamlar? (17 kelime)</w:t>
      </w:r>
    </w:p>
    <w:p>
      <w:pPr/>
      <w:r>
        <w:rPr/>
        <w:t xml:space="preserve">Yalnız kuran ve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uluhiyetin varlığı doğrudan hangi zemin içinde fark edilir? (8 kelime)</w:t>
      </w:r>
    </w:p>
    <w:p>
      <w:pPr/>
      <w:r>
        <w:rPr/>
        <w:t xml:space="preserve">Rububiyetin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Esma-i hüsnanın bu pasajdaki işlevi nedir? (10 kelime)</w:t>
      </w:r>
    </w:p>
    <w:p>
      <w:pPr/>
      <w:r>
        <w:rPr/>
        <w:t xml:space="preserve">İlahi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Celalli ve cemalli tecellilerin beraber verilmesi, ilahi kemal hakkında hangi dengeyi kurar? (15 kelime)</w:t>
      </w:r>
    </w:p>
    <w:p>
      <w:pPr/>
      <w:r>
        <w:rPr/>
        <w:t xml:space="preserve">Hem azamet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rububiyet ile uluhiyet arasındaki bağ tek cümlede nasıl özetlenebilir? (16 kelime)</w:t>
      </w:r>
    </w:p>
    <w:p>
      <w:pPr/>
      <w:r>
        <w:rPr/>
        <w:t xml:space="preserve">Hikmetli ve merhametli idare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ayetul-kubra-p71-dogrudan-marifet-19-mertebe-1-hakikat-rububiyet-ve-uluhiyetin-suunat-ve-tecellileri-esma-ve-sifat-i-seba - Set 4</w:t>
      </w:r>
    </w:p>
    <w:p>
      <w:pPr/>
      <w:r>
        <w:rPr/>
        <w:t xml:space="preserve">1-) Parçada ilk olarak hangi hakikatin “faaliyet” içinde ortaya çıktığı belirtilir? (5 kelime)</w:t>
      </w:r>
    </w:p>
    <w:p>
      <w:pPr/>
      <w:r>
        <w:rPr/>
        <w:t xml:space="preserve">Rububiyet</w:t>
      </w:r>
    </w:p>
    <w:p>
      <w:r>
        <w:rPr/>
        <w:t/>
      </w:r>
    </w:p>
    <w:p>
      <w:pPr/>
      <w:r>
        <w:rPr/>
        <w:t xml:space="preserve">2-) Rububiyetin kendini göstermesinde geçen fiiller genel olarak kaç grupta toplanabilir? (30 kelime)</w:t>
      </w:r>
    </w:p>
    <w:p>
      <w:pPr/>
      <w:r>
        <w:rPr/>
        <w:t xml:space="preserve">Bilgi ve hikmete dayalı yaratma işleri,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İlahi idarenin ölçülü oluşu hangi kelimelerle öne çıkarılır?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Eksik bırakmama ve olgunlaştırma manası taşıyan yön, hangi fiil grubunda görülür? (9 kelime)</w:t>
      </w:r>
    </w:p>
    <w:p>
      <w:pPr/>
      <w:r>
        <w:rPr/>
        <w:t xml:space="preserve">İrade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verme ve nimet ulaştırma tarafı, rububiyetin hangi duygusal yönünü hissettirir?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6-) Uluhiyetin tebarüz etmesi pasajda nasıl bir kesinlikle sunulur? (11 kelime)</w:t>
      </w:r>
    </w:p>
    <w:p>
      <w:pPr/>
      <w:r>
        <w:rPr/>
        <w:t xml:space="preserve">Açıkça hissedilen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İlahi isimlerin hangi tarz tecellileri uluhiyeti tanıtmada özellikle anılmıştır?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 sübutî sıfatın burada birlikte zikredilmesi neyi gösterir? (20 kelime)</w:t>
      </w:r>
    </w:p>
    <w:p>
      <w:pPr/>
      <w:r>
        <w:rPr/>
        <w:t xml:space="preserve">İlahi tanıtmanın tek bir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bütününe bakıldığında, imanî tefekkür için hangi yöntem öğretilmiş olur? (15 kelime)</w:t>
      </w:r>
    </w:p>
    <w:p>
      <w:pPr/>
      <w:r>
        <w:rPr/>
        <w:t xml:space="preserve">Varlıklardaki fiillerden rububiyeti,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ayetul-kubra-p71-dogrudan-marifet-19-mertebe-1-hakikat-rububiyet-ve-uluhiyetin-suunat-ve-tecellileri-esma-ve-sifat-i-seba - Set 5</w:t>
      </w:r>
    </w:p>
    <w:p>
      <w:pPr/>
      <w:r>
        <w:rPr/>
        <w:t xml:space="preserve">1-) Parçanın başında geçen rububiyet hakikati, hangi alan içinde görünür hale gelir? (10 kelime)</w:t>
      </w:r>
    </w:p>
    <w:p>
      <w:pPr/>
      <w:r>
        <w:rPr/>
        <w:t xml:space="preserve">Baskın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Yaratma, icad ve sanatlı meydana getirme fiilleri birlikte düşünüldüğünde nasıl bir sonuç çıkar? (11 kelime)</w:t>
      </w:r>
    </w:p>
    <w:p>
      <w:pPr/>
      <w:r>
        <w:rPr/>
        <w:t xml:space="preserve">Varlıkların şuurlu,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Takdir ve tasvirle beraber tedbir ve tedvirin anılması, sadece başlangıcı mı yoksa süreci de mi kapsar? (8 kelime)</w:t>
      </w:r>
    </w:p>
    <w:p>
      <w:pPr/>
      <w:r>
        <w:rPr/>
        <w:t xml:space="preserve">Sadece 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Tahvil ve tebdil gibi ifadeler hangi gözleme dayanarak anlaşılabilir? (10 kelime)</w:t>
      </w:r>
    </w:p>
    <w:p>
      <w:pPr/>
      <w:r>
        <w:rPr/>
        <w:t xml:space="preserve">Eşyadaki dönüşüm,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Tekmil kavramı bu bağlamda hangi manayı taşır? (10 kelime)</w:t>
      </w:r>
    </w:p>
    <w:p>
      <w:pPr/>
      <w:r>
        <w:rPr/>
        <w:t xml:space="preserve">Varlıkların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İt'am ile in’am arasında bu pasaj bağlamında nasıl bir yakınlık vardır? (13 kelime)</w:t>
      </w:r>
    </w:p>
    <w:p>
      <w:pPr/>
      <w:r>
        <w:rPr/>
        <w:t xml:space="preserve">Biri ihtiyaçları giderme,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 içinde uluhiyetin hissedilmesi, iki hakikat arasında nasıl bir bağ kurar? (16 kelime)</w:t>
      </w:r>
    </w:p>
    <w:p>
      <w:pPr/>
      <w:r>
        <w:rPr/>
        <w:t xml:space="preserve">Terbiye eden ilahi idarenin,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Sıfatların celalli ve cemalli tecellileri birlikte düşünülürse hangi bütüncül anlayış ortaya çıkar? (18 kelime)</w:t>
      </w:r>
    </w:p>
    <w:p>
      <w:pPr/>
      <w:r>
        <w:rPr/>
        <w:t xml:space="preserve">Hem kudret ve heybeti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en kapsamlı sonuç nedir? (23 kelime)</w:t>
      </w:r>
    </w:p>
    <w:p>
      <w:pPr/>
      <w:r>
        <w:rPr/>
        <w:t xml:space="preserve">Kâinattaki her yönlü faaliyet, ardında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ayetul-kubra-p71-dogrudan-marifet-19-mertebe-1-hakikat-rububiyet-ve-uluhiyetin-suunat-ve-tecellileri-esma-ve-sifat-i-seba - Set 6</w:t>
      </w:r>
    </w:p>
    <w:p>
      <w:pPr/>
      <w:r>
        <w:rPr/>
        <w:t xml:space="preserve">1-) Metne göre rububiyet hakikatinin kendini göstermesi yalnız yaratmakla mı sınırlıdır? (18 kelime)</w:t>
      </w:r>
    </w:p>
    <w:p>
      <w:pPr/>
      <w:r>
        <w:rPr/>
        <w:t xml:space="preserve">Hayır; yaratmanın yanında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Rububiyetin ilim ve hikmetle ilişkisi, kâinata bakışımızı nasıl şekillendirir? (14 kelime)</w:t>
      </w:r>
    </w:p>
    <w:p>
      <w:pPr/>
      <w:r>
        <w:rPr/>
        <w:t xml:space="preserve">Kâinatı anlamsız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Nizam ve mizan ile ilgili vurgular, varlık âlemindeki hangi niteliği ön plana çıkarır? (9 kelime)</w:t>
      </w:r>
    </w:p>
    <w:p>
      <w:pPr/>
      <w:r>
        <w:rPr/>
        <w:t xml:space="preserve">Uyum,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Kasd ve irade ile yapılan tahvil ve tebdil, değişimin hangi türünü dışarıda bırakır? (7 kelime)</w:t>
      </w:r>
    </w:p>
    <w:p>
      <w:pPr/>
      <w:r>
        <w:rPr/>
        <w:t xml:space="preserve">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Şefkat ve rahmet eşliğinde anılan tasarruflar, kulun Rabbine karşı hangi bakışı kuvvetlendirir? (15 kelime)</w:t>
      </w:r>
    </w:p>
    <w:p>
      <w:pPr/>
      <w:r>
        <w:rPr/>
        <w:t xml:space="preserve">Rabbini yalnız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Tezahür-ü rububiyet içinde hissedilen uluhiyet, neden ayrıca vurgulanmış olabilir? (19 kelime)</w:t>
      </w:r>
    </w:p>
    <w:p>
      <w:pPr/>
      <w:r>
        <w:rPr/>
        <w:t xml:space="preserve">Çünkü görülen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Esma-i hüsnanın tecellileri ile sıfatların tecellileri arasında bu pasajda nasıl bir ilişki vardır? (18 kelime)</w:t>
      </w:r>
    </w:p>
    <w:p>
      <w:pPr/>
      <w:r>
        <w:rPr/>
        <w:t xml:space="preserve">İkisi de uluhiyeti tanıtır;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 sıfatın tek tek sayılması, anlatımın kesinliğine nasıl katkı yapar? (15 kelime)</w:t>
      </w:r>
    </w:p>
    <w:p>
      <w:pPr/>
      <w:r>
        <w:rPr/>
        <w:t xml:space="preserve">İlahi tanıtmanın belirsiz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kısa olarak nasıl ifade edilebilir? (20 kelime)</w:t>
      </w:r>
    </w:p>
    <w:p>
      <w:pPr/>
      <w:r>
        <w:rPr/>
        <w:t xml:space="preserve">Kâinattaki sürekli ve hikmetli işler,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ayetul-kubra-p71-dogrudan-marifet-19-mertebe-1-hakikat-rububiyet-ve-uluhiyetin-suunat-ve-tecellileri-esma-ve-sifat-i-seba - Set 1 - CEVAPLAR</w:t>
      </w:r>
    </w:p>
    <w:p>
      <w:pPr/>
      <w:r>
        <w:rPr/>
        <w:t xml:space="preserve">1-) Bu parçada faaliyet içinde ortaya çıkan rububiyet hakikati hangi temel vasıflarla kendini belli eder?</w:t>
      </w:r>
    </w:p>
    <w:p>
      <w:pPr/>
      <w:r>
        <w:rPr/>
        <w:t xml:space="preserve">İlim ve hikmete dayalı yaratma, düzenleme, ölçü koyma, yönlendirme, değiştirme, eksikleri tamamlama; ayrıca şefkat ve merhametle rızık verme, nimetlendirme, ikram etme gibi tasarruflarla görünür hale gelir.</w:t>
      </w:r>
    </w:p>
    <w:p>
      <w:pPr/>
      <w:r>
        <w:rPr/>
        <w:t xml:space="preserve">2-) Rububiyet hakikatinin görünmesinde ilim ve hikmet ne tür bir rol üstlenir?</w:t>
      </w:r>
    </w:p>
    <w:p>
      <w:pPr/>
      <w:r>
        <w:rPr/>
        <w:t xml:space="preserve">Meydana getirme işlerinin rastgele değil, bilgiye ve gayeye bağlı olduğunu gösterir.</w:t>
      </w:r>
    </w:p>
    <w:p>
      <w:pPr/>
      <w:r>
        <w:rPr/>
        <w:t xml:space="preserve">3-) Nizam ve mizan ile anılan işler, anlatımda hangi manayı kuvvetlendirir?</w:t>
      </w:r>
    </w:p>
    <w:p>
      <w:pPr/>
      <w:r>
        <w:rPr/>
        <w:t xml:space="preserve">Kâinattaki işleyişin ölçülü, dengeli ve düzenli olduğunu; bunun da bilinçli bir idareyi gösterdiğini kuvvetlendirir.</w:t>
      </w:r>
    </w:p>
    <w:p>
      <w:pPr/>
      <w:r>
        <w:rPr/>
        <w:t xml:space="preserve">4-) Kasd ve irade ile bağlantılı değişim ve dönüşüm ifadeleri neye işaret eder?</w:t>
      </w:r>
    </w:p>
    <w:p>
      <w:pPr/>
      <w:r>
        <w:rPr/>
        <w:t xml:space="preserve">Varlıklardaki değişmelerin kör tesadüfle değil, seçime ve dilemeye bağlı bir tasarrufla gerçekleştiğine işaret eder.</w:t>
      </w:r>
    </w:p>
    <w:p>
      <w:pPr/>
      <w:r>
        <w:rPr/>
        <w:t xml:space="preserve">5-) Şefkat ve rahmetle yapılan ikram ve ihsanların zikredilmesi, rububiyet hakkında hangi sonucu doğurur?</w:t>
      </w:r>
    </w:p>
    <w:p>
      <w:pPr/>
      <w:r>
        <w:rPr/>
        <w:t xml:space="preserve">Terbiye ve idarenin yalnız kudretle değil, aynı zamanda merhamet ve lütufla yürüdüğünü düşündürür.</w:t>
      </w:r>
    </w:p>
    <w:p>
      <w:pPr/>
      <w:r>
        <w:rPr/>
        <w:t xml:space="preserve">6-) Tezahür eden rububiyet içinde apaçık hissedilen uluhiyetin öne çıkışı hangi iki ana yolla tanıtılır?</w:t>
      </w:r>
    </w:p>
    <w:p>
      <w:pPr/>
      <w:r>
        <w:rPr/>
        <w:t xml:space="preserve">İlahi isimlerin rahmet ve kerem yüklü tecellileriyle; bir de yedi sabit sıfatın heybet ve güzellik taşıyan yansımalarıyla tanıtılır.</w:t>
      </w:r>
    </w:p>
    <w:p>
      <w:pPr/>
      <w:r>
        <w:rPr/>
        <w:t xml:space="preserve">7-) Parçada geçen yedi sıfat hangileridir?</w:t>
      </w:r>
    </w:p>
    <w:p>
      <w:pPr/>
      <w:r>
        <w:rPr/>
        <w:t xml:space="preserve">Hayat, ilim, kudret, irade, işitme, görme ve kelâmdır.</w:t>
      </w:r>
    </w:p>
    <w:p>
      <w:pPr/>
      <w:r>
        <w:rPr/>
        <w:t xml:space="preserve">8-) Esma-i hüsnanın burada özellikle hangi yönü vurgulanır?</w:t>
      </w:r>
    </w:p>
    <w:p>
      <w:pPr/>
      <w:r>
        <w:rPr/>
        <w:t xml:space="preserve">Rahmet ve cömertlik taşıyan tecellileri öne çıkarılır.</w:t>
      </w:r>
    </w:p>
    <w:p>
      <w:pPr/>
      <w:r>
        <w:rPr/>
        <w:t xml:space="preserve">9-) Yedi sıfatın tecellileri için hem celal hem cemal tarafının birlikte anılması ne anlatır?</w:t>
      </w:r>
    </w:p>
    <w:p>
      <w:pPr/>
      <w:r>
        <w:rPr/>
        <w:t xml:space="preserve">İlahi tanıtmanın hem azamet ve kudret yönüyle hem de güzellik ve lütuf yönüyle gerçekleştiğini anlatır.</w:t>
      </w:r>
    </w:p>
    <w:p>
      <w:r>
        <w:br w:type="page"/>
      </w:r>
    </w:p>
    <w:p>
      <w:pPr>
        <w:pStyle w:val="Heading2"/>
      </w:pPr>
      <w:r>
        <w:t>lisans ayetul-kubra-p71-dogrudan-marifet-19-mertebe-1-hakikat-rububiyet-ve-uluhiyetin-suunat-ve-tecellileri-esma-ve-sifat-i-seba - Set 2 - CEVAPLAR</w:t>
      </w:r>
    </w:p>
    <w:p>
      <w:pPr/>
      <w:r>
        <w:rPr/>
        <w:t xml:space="preserve">1-) Metinde faaliyet hakikati ile rububiyet hakikati arasındaki ilişki nasıl kurulmuştur?</w:t>
      </w:r>
    </w:p>
    <w:p>
      <w:pPr/>
      <w:r>
        <w:rPr/>
        <w:t xml:space="preserve">Sürekli işleyen faaliyet alanı içinde rububiyetin kendini gösterdiği ifade edilmiştir.</w:t>
      </w:r>
    </w:p>
    <w:p>
      <w:pPr/>
      <w:r>
        <w:rPr/>
        <w:t xml:space="preserve">2-) Rububiyetin kendini tanıtmasında yaratma ve meydana getirme fiilleri neden önemlidir?</w:t>
      </w:r>
    </w:p>
    <w:p>
      <w:pPr/>
      <w:r>
        <w:rPr/>
        <w:t xml:space="preserve">Çünkü bunlar varlıkların bilinçli bir şekilde yoktan veya yeni tarzlarda ortaya konduğunu düşündürür.</w:t>
      </w:r>
    </w:p>
    <w:p>
      <w:pPr/>
      <w:r>
        <w:rPr/>
        <w:t xml:space="preserve">3-) Takdir, tasvir, tedbir ve tedvir bir arada düşünüldüğünde nasıl bir idare anlayışı ortaya çıkar?</w:t>
      </w:r>
    </w:p>
    <w:p>
      <w:pPr/>
      <w:r>
        <w:rPr/>
        <w:t xml:space="preserve">Ölçen, şekil veren, planlayan ve işleri döndüren kuşatıcı bir yönetim anlayışı ortaya çıkar.</w:t>
      </w:r>
    </w:p>
    <w:p>
      <w:pPr/>
      <w:r>
        <w:rPr/>
        <w:t xml:space="preserve">4-) Tahvil, tebdil, tenzil ve tekmil birlikte hangi süreci anlatır?</w:t>
      </w:r>
    </w:p>
    <w:p>
      <w:pPr/>
      <w:r>
        <w:rPr/>
        <w:t xml:space="preserve">Varlıkların uygun biçimde değiştirilmesi, yerli yerine indirilmesi ve kemale doğru sevk edilmesi sürecini anlatır.</w:t>
      </w:r>
    </w:p>
    <w:p>
      <w:pPr/>
      <w:r>
        <w:rPr/>
        <w:t xml:space="preserve">5-) İt'am, in'am, ikram ve ihsanın şefkat ve rahmetle beraber anılması neyi sezdirir?</w:t>
      </w:r>
    </w:p>
    <w:p>
      <w:pPr/>
      <w:r>
        <w:rPr/>
        <w:t xml:space="preserve">Canlıların ihtiyaçlarının sert ve ilgisiz bir mekanizma ile değil, merhametli bir sahip çıkışla karşılandığını sezdirir.</w:t>
      </w:r>
    </w:p>
    <w:p>
      <w:pPr/>
      <w:r>
        <w:rPr/>
        <w:t xml:space="preserve">6-) Rububiyetin tezahürü içinde uluhiyetin hissedildiğinin söylenmesi ne anlama gelir?</w:t>
      </w:r>
    </w:p>
    <w:p>
      <w:pPr/>
      <w:r>
        <w:rPr/>
        <w:t xml:space="preserve">Terbiye eden ve yöneten tasarrufların arkasında ibadete layık olan tek ilahi hakikatin bulunduğu anlaşılır.</w:t>
      </w:r>
    </w:p>
    <w:p>
      <w:pPr/>
      <w:r>
        <w:rPr/>
        <w:t xml:space="preserve">7-) Uluhiyetin öne çıkışında ilahi isimler hangi özellikleriyle etkili olur?</w:t>
      </w:r>
    </w:p>
    <w:p>
      <w:pPr/>
      <w:r>
        <w:rPr/>
        <w:t xml:space="preserve">Merhametli ve cömert tecellileriyle etkili olur.</w:t>
      </w:r>
    </w:p>
    <w:p>
      <w:pPr/>
      <w:r>
        <w:rPr/>
        <w:t xml:space="preserve">8-) Yedi sıfatın tecellileri uluhiyeti nasıl bildirir?</w:t>
      </w:r>
    </w:p>
    <w:p>
      <w:pPr/>
      <w:r>
        <w:rPr/>
        <w:t xml:space="preserve">Dirilik, bilgi, güç, dileme, işitme, görme ve konuşma gibi yetkinliklerin yüce biçimde tecelli ettiğini göstererek bildirir.</w:t>
      </w:r>
    </w:p>
    <w:p>
      <w:pPr/>
      <w:r>
        <w:rPr/>
        <w:t xml:space="preserve">9-) Parçada sebep-sonuç açısından nasıl bir akış vardır?</w:t>
      </w:r>
    </w:p>
    <w:p>
      <w:pPr/>
      <w:r>
        <w:rPr/>
        <w:t xml:space="preserve">Hikmetli ve merhametli tasarruflar rububiyeti gösterir; rububiyetin görünmesi de uluhiyetin hissedilmesine vesile olur.</w:t>
      </w:r>
    </w:p>
    <w:p>
      <w:r>
        <w:br w:type="page"/>
      </w:r>
    </w:p>
    <w:p>
      <w:pPr>
        <w:pStyle w:val="Heading2"/>
      </w:pPr>
      <w:r>
        <w:t>lisans ayetul-kubra-p71-dogrudan-marifet-19-mertebe-1-hakikat-rububiyet-ve-uluhiyetin-suunat-ve-tecellileri-esma-ve-sifat-i-seba - Set 3 - CEVAPLAR</w:t>
      </w:r>
    </w:p>
    <w:p>
      <w:pPr/>
      <w:r>
        <w:rPr/>
        <w:t xml:space="preserve">1-) Bu pasajda rububiyetin anlaşılması için hangi gözlem alanına dikkat çekilir?</w:t>
      </w:r>
    </w:p>
    <w:p>
      <w:pPr/>
      <w:r>
        <w:rPr/>
        <w:t xml:space="preserve">Varlıklar üzerindeki düzenli, ölçülü, maksatlı ve merhametli tasarruflara dikkat çekilir.</w:t>
      </w:r>
    </w:p>
    <w:p>
      <w:pPr/>
      <w:r>
        <w:rPr/>
        <w:t xml:space="preserve">2-) Halk, icad, sun’ ve ibda’ kelimelerinin birlikte kullanılması hangi ortak manayı destekler?</w:t>
      </w:r>
    </w:p>
    <w:p>
      <w:pPr/>
      <w:r>
        <w:rPr/>
        <w:t xml:space="preserve">Varlıkların sanatlı ve kasıtlı biçimde ortaya konulduğu manasını destekler.</w:t>
      </w:r>
    </w:p>
    <w:p>
      <w:pPr/>
      <w:r>
        <w:rPr/>
        <w:t xml:space="preserve">3-) Nizam ve mizan vurgusu, üniversite seviyesinde bir değerlendirmeyle hangi düşünceyi reddeder?</w:t>
      </w:r>
    </w:p>
    <w:p>
      <w:pPr/>
      <w:r>
        <w:rPr/>
        <w:t xml:space="preserve">Düzensizliğe, başıboşluğa ve sırf tesadüf açıklamasına dayanan düşünceyi zayıflatır.</w:t>
      </w:r>
    </w:p>
    <w:p>
      <w:pPr/>
      <w:r>
        <w:rPr/>
        <w:t xml:space="preserve">4-) Kasd ve iradenin zikredilmesi, kâinattaki değişimlere nasıl bir anlam kazandırır?</w:t>
      </w:r>
    </w:p>
    <w:p>
      <w:pPr/>
      <w:r>
        <w:rPr/>
        <w:t xml:space="preserve">Değişimlerin amaçlı ve seçilmiş bir yönlendirme ile meydana geldiğini gösterir.</w:t>
      </w:r>
    </w:p>
    <w:p>
      <w:pPr/>
      <w:r>
        <w:rPr/>
        <w:t xml:space="preserve">5-) Şefkat ve rahmetle yapılan tasarrufların eklenmesi, rububiyet anlayışını nasıl tamamlar?</w:t>
      </w:r>
    </w:p>
    <w:p>
      <w:pPr/>
      <w:r>
        <w:rPr/>
        <w:t xml:space="preserve">Yalnız kuran ve yöneten değil, aynı zamanda koruyan, besleyen ve lütfeden bir terbiye ediciyi düşündürerek anlayışı tamamlar.</w:t>
      </w:r>
    </w:p>
    <w:p>
      <w:pPr/>
      <w:r>
        <w:rPr/>
        <w:t xml:space="preserve">6-) Parçaya göre uluhiyetin varlığı doğrudan hangi zemin içinde fark edilir?</w:t>
      </w:r>
    </w:p>
    <w:p>
      <w:pPr/>
      <w:r>
        <w:rPr/>
        <w:t xml:space="preserve">Rububiyetin açıkça ortaya çıktığı zemin içinde fark edilir.</w:t>
      </w:r>
    </w:p>
    <w:p>
      <w:pPr/>
      <w:r>
        <w:rPr/>
        <w:t xml:space="preserve">7-) Esma-i hüsnanın bu pasajdaki işlevi nedir?</w:t>
      </w:r>
    </w:p>
    <w:p>
      <w:pPr/>
      <w:r>
        <w:rPr/>
        <w:t xml:space="preserve">İlahi hakikatin rahmet ve kerem yönlerini açığa çıkararak tanımayı kolaylaştırmaktır.</w:t>
      </w:r>
    </w:p>
    <w:p>
      <w:pPr/>
      <w:r>
        <w:rPr/>
        <w:t xml:space="preserve">8-) Celalli ve cemalli tecellilerin beraber verilmesi, ilahi kemal hakkında hangi dengeyi kurar?</w:t>
      </w:r>
    </w:p>
    <w:p>
      <w:pPr/>
      <w:r>
        <w:rPr/>
        <w:t xml:space="preserve">Hem azamet ve haşmetin hem de güzellik ve lütfun birlikte bulunduğu dengeli bir kemali gösterir.</w:t>
      </w:r>
    </w:p>
    <w:p>
      <w:pPr/>
      <w:r>
        <w:rPr/>
        <w:t xml:space="preserve">9-) Metne göre rububiyet ile uluhiyet arasındaki bağ tek cümlede nasıl özetlenebilir?</w:t>
      </w:r>
    </w:p>
    <w:p>
      <w:pPr/>
      <w:r>
        <w:rPr/>
        <w:t xml:space="preserve">Hikmetli ve merhametli idare olarak görülen rububiyet, isim ve sıfatların tecellisiyle uluhiyetin açıkça tanınmasına yol açar.</w:t>
      </w:r>
    </w:p>
    <w:p>
      <w:r>
        <w:br w:type="page"/>
      </w:r>
    </w:p>
    <w:p>
      <w:pPr>
        <w:pStyle w:val="Heading2"/>
      </w:pPr>
      <w:r>
        <w:t>lisans ayetul-kubra-p71-dogrudan-marifet-19-mertebe-1-hakikat-rububiyet-ve-uluhiyetin-suunat-ve-tecellileri-esma-ve-sifat-i-seba - Set 4 - CEVAPLAR</w:t>
      </w:r>
    </w:p>
    <w:p>
      <w:pPr/>
      <w:r>
        <w:rPr/>
        <w:t xml:space="preserve">1-) Parçada ilk olarak hangi hakikatin “faaliyet” içinde ortaya çıktığı belirtilir?</w:t>
      </w:r>
    </w:p>
    <w:p>
      <w:pPr/>
      <w:r>
        <w:rPr/>
        <w:t xml:space="preserve">Rububiyet hakikatinin ortaya çıktığı belirtilir.</w:t>
      </w:r>
    </w:p>
    <w:p>
      <w:pPr/>
      <w:r>
        <w:rPr/>
        <w:t xml:space="preserve">2-) Rububiyetin kendini göstermesinde geçen fiiller genel olarak kaç grupta toplanabilir?</w:t>
      </w:r>
    </w:p>
    <w:p>
      <w:pPr/>
      <w:r>
        <w:rPr/>
        <w:t xml:space="preserve">Bilgi ve hikmete dayalı yaratma işleri, düzen ve ölçüye dayalı yönetim işleri, irade ve kastla yapılan değişim işleri, merhamet ve şefkatle yapılan nimetlendirme işleri olmak üzere dört ana grupta düşünülebilir.</w:t>
      </w:r>
    </w:p>
    <w:p>
      <w:pPr/>
      <w:r>
        <w:rPr/>
        <w:t xml:space="preserve">3-) İlahi idarenin ölçülü oluşu hangi kelimelerle öne çıkarılır?</w:t>
      </w:r>
    </w:p>
    <w:p>
      <w:pPr/>
      <w:r>
        <w:rPr/>
        <w:t xml:space="preserve">Düzen ve denge bildiren ifadelerle öne çıkarılır.</w:t>
      </w:r>
    </w:p>
    <w:p>
      <w:pPr/>
      <w:r>
        <w:rPr/>
        <w:t xml:space="preserve">4-) Eksik bırakmama ve olgunlaştırma manası taşıyan yön, hangi fiil grubunda görülür?</w:t>
      </w:r>
    </w:p>
    <w:p>
      <w:pPr/>
      <w:r>
        <w:rPr/>
        <w:t xml:space="preserve">İrade ve kasda bağlı değişim ve tamamlama fiillerinde görülür.</w:t>
      </w:r>
    </w:p>
    <w:p>
      <w:pPr/>
      <w:r>
        <w:rPr/>
        <w:t xml:space="preserve">5-) Rızık verme ve nimet ulaştırma tarafı, rububiyetin hangi duygusal yönünü hissettirir?</w:t>
      </w:r>
    </w:p>
    <w:p>
      <w:pPr/>
      <w:r>
        <w:rPr/>
        <w:t xml:space="preserve">Merhametli ve şefkatli yönünü hissettirir.</w:t>
      </w:r>
    </w:p>
    <w:p>
      <w:pPr/>
      <w:r>
        <w:rPr/>
        <w:t xml:space="preserve">6-) Uluhiyetin tebarüz etmesi pasajda nasıl bir kesinlikle sunulur?</w:t>
      </w:r>
    </w:p>
    <w:p>
      <w:pPr/>
      <w:r>
        <w:rPr/>
        <w:t xml:space="preserve">Açıkça hissedilen ve varlığı belirgin şekilde bulunan bir hakikat olarak sunulur.</w:t>
      </w:r>
    </w:p>
    <w:p>
      <w:pPr/>
      <w:r>
        <w:rPr/>
        <w:t xml:space="preserve">7-) İlahi isimlerin hangi tarz tecellileri uluhiyeti tanıtmada özellikle anılmıştır?</w:t>
      </w:r>
    </w:p>
    <w:p>
      <w:pPr/>
      <w:r>
        <w:rPr/>
        <w:t xml:space="preserve">Merhamet ve kerem taşıyan tecellileri özellikle anılmıştır.</w:t>
      </w:r>
    </w:p>
    <w:p>
      <w:pPr/>
      <w:r>
        <w:rPr/>
        <w:t xml:space="preserve">8-) Yedi sübutî sıfatın burada birlikte zikredilmesi neyi gösterir?</w:t>
      </w:r>
    </w:p>
    <w:p>
      <w:pPr/>
      <w:r>
        <w:rPr/>
        <w:t xml:space="preserve">İlahi tanıtmanın tek bir yönden değil, hayat, bilgi, güç, irade, işitme, görme ve konuşma gibi birçok yetkinlik yönünden gerçekleştiğini gösterir.</w:t>
      </w:r>
    </w:p>
    <w:p>
      <w:pPr/>
      <w:r>
        <w:rPr/>
        <w:t xml:space="preserve">9-) Bu bölümün bütününe bakıldığında, imanî tefekkür için hangi yöntem öğretilmiş olur?</w:t>
      </w:r>
    </w:p>
    <w:p>
      <w:pPr/>
      <w:r>
        <w:rPr/>
        <w:t xml:space="preserve">Varlıklardaki fiillerden rububiyeti, isim ve sıfat tecellilerinden de uluhiyeti okuyarak Allah’ı tanıma yöntemi öğretilmiş olur.</w:t>
      </w:r>
    </w:p>
    <w:p>
      <w:r>
        <w:br w:type="page"/>
      </w:r>
    </w:p>
    <w:p>
      <w:pPr>
        <w:pStyle w:val="Heading2"/>
      </w:pPr>
      <w:r>
        <w:t>lisans ayetul-kubra-p71-dogrudan-marifet-19-mertebe-1-hakikat-rububiyet-ve-uluhiyetin-suunat-ve-tecellileri-esma-ve-sifat-i-seba - Set 5 - CEVAPLAR</w:t>
      </w:r>
    </w:p>
    <w:p>
      <w:pPr/>
      <w:r>
        <w:rPr/>
        <w:t xml:space="preserve">1-) Parçanın başında geçen rububiyet hakikati, hangi alan içinde görünür hale gelir?</w:t>
      </w:r>
    </w:p>
    <w:p>
      <w:pPr/>
      <w:r>
        <w:rPr/>
        <w:t xml:space="preserve">Baskın ve sürekli işleyen faaliyet alanı içinde görünür hale gelir.</w:t>
      </w:r>
    </w:p>
    <w:p>
      <w:pPr/>
      <w:r>
        <w:rPr/>
        <w:t xml:space="preserve">2-) Yaratma, icad ve sanatlı meydana getirme fiilleri birlikte düşünüldüğünde nasıl bir sonuç çıkar?</w:t>
      </w:r>
    </w:p>
    <w:p>
      <w:pPr/>
      <w:r>
        <w:rPr/>
        <w:t xml:space="preserve">Varlıkların şuurlu, hikmetli ve sanatlı bir tasarrufla ortaya konduğu sonucu çıkar.</w:t>
      </w:r>
    </w:p>
    <w:p>
      <w:pPr/>
      <w:r>
        <w:rPr/>
        <w:t xml:space="preserve">3-) Takdir ve tasvirle beraber tedbir ve tedvirin anılması, sadece başlangıcı mı yoksa süreci de mi kapsar?</w:t>
      </w:r>
    </w:p>
    <w:p>
      <w:pPr/>
      <w:r>
        <w:rPr/>
        <w:t xml:space="preserve">Sadece başlangıcı değil, devam eden süreci de kapsar.</w:t>
      </w:r>
    </w:p>
    <w:p>
      <w:pPr/>
      <w:r>
        <w:rPr/>
        <w:t xml:space="preserve">4-) Tahvil ve tebdil gibi ifadeler hangi gözleme dayanarak anlaşılabilir?</w:t>
      </w:r>
    </w:p>
    <w:p>
      <w:pPr/>
      <w:r>
        <w:rPr/>
        <w:t xml:space="preserve">Eşyadaki dönüşüm, yenilenme ve yer değiştirme gibi gözlemlere dayanarak anlaşılabilir.</w:t>
      </w:r>
    </w:p>
    <w:p>
      <w:pPr/>
      <w:r>
        <w:rPr/>
        <w:t xml:space="preserve">5-) Tekmil kavramı bu bağlamda hangi manayı taşır?</w:t>
      </w:r>
    </w:p>
    <w:p>
      <w:pPr/>
      <w:r>
        <w:rPr/>
        <w:t xml:space="preserve">Varlıkların daha uygun ve tamamlanmış hale sevk edilmesi manasını taşır.</w:t>
      </w:r>
    </w:p>
    <w:p>
      <w:pPr/>
      <w:r>
        <w:rPr/>
        <w:t xml:space="preserve">6-) İt'am ile in’am arasında bu pasaj bağlamında nasıl bir yakınlık vardır?</w:t>
      </w:r>
    </w:p>
    <w:p>
      <w:pPr/>
      <w:r>
        <w:rPr/>
        <w:t xml:space="preserve">Biri ihtiyaçları giderme, diğeri nimet verme yönünü taşıyarak ikisi de rahmetli tasarrufu gösterir.</w:t>
      </w:r>
    </w:p>
    <w:p>
      <w:pPr/>
      <w:r>
        <w:rPr/>
        <w:t xml:space="preserve">7-) Rububiyet içinde uluhiyetin hissedilmesi, iki hakikat arasında nasıl bir bağ kurar?</w:t>
      </w:r>
    </w:p>
    <w:p>
      <w:pPr/>
      <w:r>
        <w:rPr/>
        <w:t xml:space="preserve">Terbiye eden ilahi idarenin, ibadete layık olan yegâne mabudu tanıttığını gösteren iç içe bir bağ kurar.</w:t>
      </w:r>
    </w:p>
    <w:p>
      <w:pPr/>
      <w:r>
        <w:rPr/>
        <w:t xml:space="preserve">8-) Sıfatların celalli ve cemalli tecellileri birlikte düşünülürse hangi bütüncül anlayış ortaya çıkar?</w:t>
      </w:r>
    </w:p>
    <w:p>
      <w:pPr/>
      <w:r>
        <w:rPr/>
        <w:t xml:space="preserve">Hem kudret ve heybeti hem de güzellik ve lütfu birlikte barındıran tam bir ilahi kemal anlayışı ortaya çıkar.</w:t>
      </w:r>
    </w:p>
    <w:p>
      <w:pPr/>
      <w:r>
        <w:rPr/>
        <w:t xml:space="preserve">9-) Parçadan çıkarılabilecek en kapsamlı sonuç nedir?</w:t>
      </w:r>
    </w:p>
    <w:p>
      <w:pPr/>
      <w:r>
        <w:rPr/>
        <w:t xml:space="preserve">Kâinattaki her yönlü faaliyet, ardında hikmetli ve merhametli bir rububiyeti gösterir; bu rububiyet de isimler ve sıfatlar aracılığıyla uluhiyetin açık tanınmasına vesile olur.</w:t>
      </w:r>
    </w:p>
    <w:p>
      <w:r>
        <w:br w:type="page"/>
      </w:r>
    </w:p>
    <w:p>
      <w:pPr>
        <w:pStyle w:val="Heading2"/>
      </w:pPr>
      <w:r>
        <w:t>lisans ayetul-kubra-p71-dogrudan-marifet-19-mertebe-1-hakikat-rububiyet-ve-uluhiyetin-suunat-ve-tecellileri-esma-ve-sifat-i-seba - Set 6 - CEVAPLAR</w:t>
      </w:r>
    </w:p>
    <w:p>
      <w:pPr/>
      <w:r>
        <w:rPr/>
        <w:t xml:space="preserve">1-) Metne göre rububiyet hakikatinin kendini göstermesi yalnız yaratmakla mı sınırlıdır?</w:t>
      </w:r>
    </w:p>
    <w:p>
      <w:pPr/>
      <w:r>
        <w:rPr/>
        <w:t xml:space="preserve">Hayır; yaratmanın yanında ölçü koyma, düzenleme, yönlendirme, değiştirme, tamamlama, besleme ve nimetlendirme gibi pek çok tasarrufu da içerir.</w:t>
      </w:r>
    </w:p>
    <w:p>
      <w:pPr/>
      <w:r>
        <w:rPr/>
        <w:t xml:space="preserve">2-) Rububiyetin ilim ve hikmetle ilişkisi, kâinata bakışımızı nasıl şekillendirir?</w:t>
      </w:r>
    </w:p>
    <w:p>
      <w:pPr/>
      <w:r>
        <w:rPr/>
        <w:t xml:space="preserve">Kâinatı anlamsız bir yığın değil, bilgi ve gaye taşıyan bir düzen olarak görmemizi sağlar.</w:t>
      </w:r>
    </w:p>
    <w:p>
      <w:pPr/>
      <w:r>
        <w:rPr/>
        <w:t xml:space="preserve">3-) Nizam ve mizan ile ilgili vurgular, varlık âlemindeki hangi niteliği ön plana çıkarır?</w:t>
      </w:r>
    </w:p>
    <w:p>
      <w:pPr/>
      <w:r>
        <w:rPr/>
        <w:t xml:space="preserve">Uyum, denge ve yerli yerindelik niteliğini ön plana çıkarır.</w:t>
      </w:r>
    </w:p>
    <w:p>
      <w:pPr/>
      <w:r>
        <w:rPr/>
        <w:t xml:space="preserve">4-) Kasd ve irade ile yapılan tahvil ve tebdil, değişimin hangi türünü dışarıda bırakır?</w:t>
      </w:r>
    </w:p>
    <w:p>
      <w:pPr/>
      <w:r>
        <w:rPr/>
        <w:t xml:space="preserve">Başıboş ve maksatsız değişim anlayışını dışarıda bırakır.</w:t>
      </w:r>
    </w:p>
    <w:p>
      <w:pPr/>
      <w:r>
        <w:rPr/>
        <w:t xml:space="preserve">5-) Şefkat ve rahmet eşliğinde anılan tasarruflar, kulun Rabbine karşı hangi bakışı kuvvetlendirir?</w:t>
      </w:r>
    </w:p>
    <w:p>
      <w:pPr/>
      <w:r>
        <w:rPr/>
        <w:t xml:space="preserve">Rabbini yalnız kudret sahibi değil, aynı zamanda merhametle gözeten ve ikram eden olarak görmesini kuvvetlendirir.</w:t>
      </w:r>
    </w:p>
    <w:p>
      <w:pPr/>
      <w:r>
        <w:rPr/>
        <w:t xml:space="preserve">6-) Tezahür-ü rububiyet içinde hissedilen uluhiyet, neden ayrıca vurgulanmış olabilir?</w:t>
      </w:r>
    </w:p>
    <w:p>
      <w:pPr/>
      <w:r>
        <w:rPr/>
        <w:t xml:space="preserve">Çünkü görülen düzen ve terbiye sadece bir yönetimi değil, ibadete layık tek ilahi zatı da tanıttığı için ayrıca vurgulanmıştır.</w:t>
      </w:r>
    </w:p>
    <w:p>
      <w:pPr/>
      <w:r>
        <w:rPr/>
        <w:t xml:space="preserve">7-) Esma-i hüsnanın tecellileri ile sıfatların tecellileri arasında bu pasajda nasıl bir ilişki vardır?</w:t>
      </w:r>
    </w:p>
    <w:p>
      <w:pPr/>
      <w:r>
        <w:rPr/>
        <w:t xml:space="preserve">İkisi de uluhiyeti tanıtır; isimler daha çok rahmet ve kerem yönünü, sıfatlar ise ilahi kemalin temel vasıflarını gösterir.</w:t>
      </w:r>
    </w:p>
    <w:p>
      <w:pPr/>
      <w:r>
        <w:rPr/>
        <w:t xml:space="preserve">8-) Yedi sıfatın tek tek sayılması, anlatımın kesinliğine nasıl katkı yapar?</w:t>
      </w:r>
    </w:p>
    <w:p>
      <w:pPr/>
      <w:r>
        <w:rPr/>
        <w:t xml:space="preserve">İlahi tanıtmanın belirsiz bir ifade olmadığını, açık ve belirli sıfatlar üzerinden kurulduğunu göstererek kesinliği artırır.</w:t>
      </w:r>
    </w:p>
    <w:p>
      <w:pPr/>
      <w:r>
        <w:rPr/>
        <w:t xml:space="preserve">9-) Parçanın ana fikri kısa olarak nasıl ifade edilebilir?</w:t>
      </w:r>
    </w:p>
    <w:p>
      <w:pPr/>
      <w:r>
        <w:rPr/>
        <w:t xml:space="preserve">Kâinattaki sürekli ve hikmetli işler, terbiye edici rububiyeti; o rububiyet içinde görülen isim ve sıfat tecellileri de uluhiyeti açıkça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ef2167d963485c" /></Relationships>
</file>