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ca326102e42a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ayetul-kubra-p87-3-hakikat-1-sir-kudret-i-zatiyede-mertebe-olmamasi-hasrin-bahar-gibi-kolayligi - Set 1</w:t>
      </w:r>
    </w:p>
    <w:p>
      <w:pPr/>
      <w:r>
        <w:rPr/>
        <w:t xml:space="preserve">1-) Birinci Sır’da ilahî kudretin mahiyeti hakkında hangi temel özellik vurgulanır? (13 kelime)</w:t>
      </w:r>
    </w:p>
    <w:p>
      <w:pPr/>
      <w:r>
        <w:rPr/>
        <w:t xml:space="preserve">İlâhî kudretin sonradan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ilke ilahî kudrete uygulandığında nasıl bir inanç sonucu doğar? (8 kelime)</w:t>
      </w:r>
    </w:p>
    <w:p>
      <w:pPr/>
      <w:r>
        <w:rPr/>
        <w:t xml:space="preserve">Allah’ın kudretinde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Derece farklarının ışık, sıcaklık ve kuvvet örnekleriyle anlatılması öğrencide hangi kavrayışı hedefler? (9 kelime)</w:t>
      </w:r>
    </w:p>
    <w:p>
      <w:pPr/>
      <w:r>
        <w:rPr/>
        <w:t xml:space="preserve">Karşıtların etkisi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İlâhî kudretin saf ve eksiksiz olması hangi neticeyi doğurur?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Haşirden çiçeğe kadar yapılan sıralama hangi açıdan dikkat çekicidir? (12 kelime)</w:t>
      </w:r>
    </w:p>
    <w:p>
      <w:pPr/>
      <w:r>
        <w:rPr/>
        <w:t xml:space="preserve">En büyük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Tevhid olmazsa bir çiçeğin bile zorlaşacağı sözü neyi eleştirir? (7 kelime)</w:t>
      </w:r>
    </w:p>
    <w:p>
      <w:pPr/>
      <w:r>
        <w:rPr/>
        <w:t xml:space="preserve">Sebeplere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Buna karşılık bir çiçeğin ağaç kadar zor olacağı görüşü hangi şartta ortaya çıkar? (7 kelime)</w:t>
      </w:r>
    </w:p>
    <w:p>
      <w:pPr/>
      <w:r>
        <w:rPr/>
        <w:t xml:space="preserve">Vahdet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düzenli ortaya çıkış ve görev başına geçme ifadeleri hangi kavramlarla ilişkilidir? (7 kelime)</w:t>
      </w:r>
    </w:p>
    <w:p>
      <w:pPr/>
      <w:r>
        <w:rPr/>
        <w:t xml:space="preserve">Nizam,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hız ile sanatlı oluşun birlikte bulunması neyi düşündürür? (10 kelime)</w:t>
      </w:r>
    </w:p>
    <w:p>
      <w:pPr/>
      <w:r>
        <w:rPr/>
        <w:t xml:space="preserve">Yaratmanın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Tohumların bırakılması niçin sadece biyolojik bir olay olarak sunulmaz? (13 kelime)</w:t>
      </w:r>
    </w:p>
    <w:p>
      <w:pPr/>
      <w:r>
        <w:rPr/>
        <w:t xml:space="preserve">Çünkü metinde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ayetul-kubra-p87-3-hakikat-1-sir-kudret-i-zatiyede-mertebe-olmamasi-hasrin-bahar-gibi-kolayligi - Set 2</w:t>
      </w:r>
    </w:p>
    <w:p>
      <w:pPr/>
      <w:r>
        <w:rPr/>
        <w:t xml:space="preserve">1-) Birinci Sır’ın çıkış noktası olan mantık ilkesi nedir? (10 kelime)</w:t>
      </w:r>
    </w:p>
    <w:p>
      <w:pPr/>
      <w:r>
        <w:rPr/>
        <w:t xml:space="preserve">Bir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Kudretin karşıtı olan aczin Allah’a nispet edilememesi hangi aklî esasa dayandırılır? (8 kelime)</w:t>
      </w:r>
    </w:p>
    <w:p>
      <w:pPr/>
      <w:r>
        <w:rPr/>
        <w:t xml:space="preserve">Zıtların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özelliğin dereceli görünmesi neden karşıt etkilerin karışmasına bağlanır? (9 kelime)</w:t>
      </w:r>
    </w:p>
    <w:p>
      <w:pPr/>
      <w:r>
        <w:rPr/>
        <w:t xml:space="preserve">Çünkü artma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Kudrette derece olmaması, yaratılışta nicelik farklarını nasıl etkiler? (8 kelime)</w:t>
      </w:r>
    </w:p>
    <w:p>
      <w:pPr/>
      <w:r>
        <w:rPr/>
        <w:t xml:space="preserve">Çokluk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Bahar, ağaç ve çiçek örnekleri neden özellikle seçilmiş olabilir? (14 kelime)</w:t>
      </w:r>
    </w:p>
    <w:p>
      <w:pPr/>
      <w:r>
        <w:rPr/>
        <w:t xml:space="preserve">Çünkü bunlar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Büyük haşrin bahar gibi, baharın ağaç gibi, ağacın da çiçek gibi kolay gösterilmesi hangi ana fikri destekler? (9 kelime)</w:t>
      </w:r>
    </w:p>
    <w:p>
      <w:pPr/>
      <w:r>
        <w:rPr/>
        <w:t xml:space="preserve">Allah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canlının şimdi kısa zamanda yaratılması ile tevhid arasında nasıl bir bağ kurulur? (11 kelime)</w:t>
      </w:r>
    </w:p>
    <w:p>
      <w:pPr/>
      <w:r>
        <w:rPr/>
        <w:t xml:space="preserve">Bu sürat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“Bir dakikada yapılan bir canlı” örneği hangi gözleme dayanır? (7 kelime)</w:t>
      </w:r>
    </w:p>
    <w:p>
      <w:pPr/>
      <w:r>
        <w:rPr/>
        <w:t xml:space="preserve">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Hayvanların ve bitkilerin “vazife başına geçmesi” ifadesi nasıl anlaşılmalıdır? (11 kelime)</w:t>
      </w:r>
    </w:p>
    <w:p>
      <w:pPr/>
      <w:r>
        <w:rPr/>
        <w:t xml:space="preserve">Onların 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mesajını bir cümleyle nasıl özetlersin? (16 kelime)</w:t>
      </w:r>
    </w:p>
    <w:p>
      <w:pPr/>
      <w:r>
        <w:rPr/>
        <w:t xml:space="preserve">Allah’ın zâtî ve sınırsız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ayetul-kubra-p87-3-hakikat-1-sir-kudret-i-zatiyede-mertebe-olmamasi-hasrin-bahar-gibi-kolayligi - Set 3</w:t>
      </w:r>
    </w:p>
    <w:p>
      <w:pPr/>
      <w:r>
        <w:rPr/>
        <w:t xml:space="preserve">1-) Bu bölümde ilahî kudretin “zâtî” oluşu neden belirleyici bir kavramdır? (10 kelime)</w:t>
      </w:r>
    </w:p>
    <w:p>
      <w:pPr/>
      <w:r>
        <w:rPr/>
        <w:t xml:space="preserve">Çünkü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kural, Allah’ın kudreti konusunda hangi yanlış düşünceyi reddeder? (9 kelime)</w:t>
      </w:r>
    </w:p>
    <w:p>
      <w:pPr/>
      <w:r>
        <w:rPr/>
        <w:t xml:space="preserve">Allah’ın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Derecelerin zıt unsur karışımıyla ortaya çıkması düşüncesi, ilahî kudret için neyi dışlar? (8 kelime)</w:t>
      </w:r>
    </w:p>
    <w:p>
      <w:pPr/>
      <w:r>
        <w:rPr/>
        <w:t xml:space="preserve">Eksiklik, zayıflık,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Hiçbir mâniin ilahî kudreti engelleyememesi, haşir inancını nasıl destekler? (14 kelime)</w:t>
      </w:r>
    </w:p>
    <w:p>
      <w:pPr/>
      <w:r>
        <w:rPr/>
        <w:t xml:space="preserve">İnsanlara ağır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hiçbir engelin ilahî kudreti durduramaması neyin sonucudur? (8 kelime)</w:t>
      </w:r>
    </w:p>
    <w:p>
      <w:pPr/>
      <w:r>
        <w:rPr/>
        <w:t xml:space="preserve">O kudrette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Risale-i Nur’da ispat edildiği söylenen karşı görüş nedir? (12 kelime)</w:t>
      </w:r>
    </w:p>
    <w:p>
      <w:pPr/>
      <w:r>
        <w:rPr/>
        <w:t xml:space="preserve">Tevhid olmazsa yaratmanın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Böyle bir durumda sadece zorluk mu artar, yoksa başka kayıplar da olur mu? (9 kelime)</w:t>
      </w:r>
    </w:p>
    <w:p>
      <w:pPr/>
      <w:r>
        <w:rPr/>
        <w:t xml:space="preserve">Zorluk artar;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Meyve ve çiçeklerin hem çok olması hem de kıymetli olması niçin önemlidir? (11 kelime)</w:t>
      </w:r>
    </w:p>
    <w:p>
      <w:pPr/>
      <w:r>
        <w:rPr/>
        <w:t xml:space="preserve">Çünkü çokluk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Tesbihatlarını yapmaları ifadesi canlıların hangi yönünü öne çıkarır? (11 kelime)</w:t>
      </w:r>
    </w:p>
    <w:p>
      <w:pPr/>
      <w:r>
        <w:rPr/>
        <w:t xml:space="preserve">Yaratılışlarının manalı,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okuyan bir öğrencinin haşir konusunda ulaşması beklenen temel kanaat nedir? (14 kelime)</w:t>
      </w:r>
    </w:p>
    <w:p>
      <w:pPr/>
      <w:r>
        <w:rPr/>
        <w:t xml:space="preserve">Haşrin imkânsız 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ayetul-kubra-p87-3-hakikat-1-sir-kudret-i-zatiyede-mertebe-olmamasi-hasrin-bahar-gibi-kolayligi - Set 4</w:t>
      </w:r>
    </w:p>
    <w:p>
      <w:pPr/>
      <w:r>
        <w:rPr/>
        <w:t xml:space="preserve">1-) Metinde ilk olarak hangi genel kural zikredilir? (12 kelime)</w:t>
      </w:r>
    </w:p>
    <w:p>
      <w:pPr/>
      <w:r>
        <w:rPr/>
        <w:t xml:space="preserve">Aslî ve özden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Aczin Allah’a yüklenememesi sadece naklî bir kabul mü, yoksa aklî bir gerekçeye de dayanıyor mu? (9 kelime)</w:t>
      </w:r>
    </w:p>
    <w:p>
      <w:pPr/>
      <w:r>
        <w:rPr/>
        <w:t xml:space="preserve">Aklî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Buradan hareketle ilahî kudret için nasıl bir sonuç çıkarılır? (8 kelime)</w:t>
      </w:r>
    </w:p>
    <w:p>
      <w:pPr/>
      <w:r>
        <w:rPr/>
        <w:t xml:space="preserve">O kudrette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İlâhî kudrette derece bulunmaması, varlıkların yaratılması açısından ne ifade eder? (9 kelime)</w:t>
      </w:r>
    </w:p>
    <w:p>
      <w:pPr/>
      <w:r>
        <w:rPr/>
        <w:t xml:space="preserve">Büyük-küçük ayrımı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Haşir, bahar, ağaç ve çiçek arasında kurulan benzetme hangi bakış açısını kazandırır? (12 kelime)</w:t>
      </w:r>
    </w:p>
    <w:p>
      <w:pPr/>
      <w:r>
        <w:rPr/>
        <w:t xml:space="preserve">İnsan ölçüsüne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çiçeğin bir ağaç kadar, ağacın bir bahar kadar zor olacağı düşüncesi hangi inanç eksikliğine bağlanır? (4 kelime)</w:t>
      </w:r>
    </w:p>
    <w:p>
      <w:pPr/>
      <w:r>
        <w:rPr/>
        <w:t xml:space="preserve">Birlik</w:t>
      </w:r>
    </w:p>
    <w:p>
      <w:r>
        <w:rPr/>
        <w:t/>
      </w:r>
    </w:p>
    <w:p>
      <w:pPr/>
      <w:r>
        <w:rPr/>
        <w:t xml:space="preserve">7-) Metinde mevcut durumda gözlenen bolluk, hız ve sanat hangi gerçeği destekler? (8 kelime)</w:t>
      </w:r>
    </w:p>
    <w:p>
      <w:pPr/>
      <w:r>
        <w:rPr/>
        <w:t xml:space="preserve">Tek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Canlıların hızlı biçimde meydana çıkmasıyla beraber düzenli olmaları hangi iki niteliği birlikte gösterir? (9 kelime)</w:t>
      </w:r>
    </w:p>
    <w:p>
      <w:pPr/>
      <w:r>
        <w:rPr/>
        <w:t xml:space="preserve">Hem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Vazifelerini yapıp çekirdek ve tohum bırakmaları ne bakımdan anlamlıdır? (14 kelime)</w:t>
      </w:r>
    </w:p>
    <w:p>
      <w:pPr/>
      <w:r>
        <w:rPr/>
        <w:t xml:space="preserve">Hayatın gelip geçici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ayetul-kubra-p87-3-hakikat-1-sir-kudret-i-zatiyede-mertebe-olmamasi-hasrin-bahar-gibi-kolayligi - Set 5</w:t>
      </w:r>
    </w:p>
    <w:p>
      <w:pPr/>
      <w:r>
        <w:rPr/>
        <w:t xml:space="preserve">1-) Birinci Sır’da kudret hakkında kurulan ilk ilişki, zât ile sıfat arasında nasıldır? (10 kelime)</w:t>
      </w:r>
    </w:p>
    <w:p>
      <w:pPr/>
      <w:r>
        <w:rPr/>
        <w:t xml:space="preserve">Kudret,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Işıkta karanlık, sıcaklıkta soğuk, kuvvette direnç örnekleri hangi ortak noktayı gösterir? (8 kelime)</w:t>
      </w:r>
    </w:p>
    <w:p>
      <w:pPr/>
      <w:r>
        <w:rPr/>
        <w:t xml:space="preserve">Hepsi, seviye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Işık, sıcaklık ve kuvvet örnekleri hangi düşünceyi açıklamak için kullanılır? (9 kelime)</w:t>
      </w:r>
    </w:p>
    <w:p>
      <w:pPr/>
      <w:r>
        <w:rPr/>
        <w:t xml:space="preserve">Derecelerin, karşıt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“Bir şeyi bir şey gibi yaratmak” ifadesi hangi anlamı taşır? (14 kelime)</w:t>
      </w:r>
    </w:p>
    <w:p>
      <w:pPr/>
      <w:r>
        <w:rPr/>
        <w:t xml:space="preserve">Sayıca ya 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haşrin yaratılış bakımından niçin uzak bir ihtimal olmadığını nasıl temellendirir? (12 kelime)</w:t>
      </w:r>
    </w:p>
    <w:p>
      <w:pPr/>
      <w:r>
        <w:rPr/>
        <w:t xml:space="preserve">Bahar ve ağaç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çiçeğin bir senede yapılması, hatta hiç yapılamaması ihtimali hangi varsayıma bağlıdır? (5 kelime)</w:t>
      </w:r>
    </w:p>
    <w:p>
      <w:pPr/>
      <w:r>
        <w:rPr/>
        <w:t xml:space="preserve">Tevhidin</w:t>
      </w:r>
    </w:p>
    <w:p>
      <w:r>
        <w:rPr/>
        <w:t/>
      </w:r>
    </w:p>
    <w:p>
      <w:pPr/>
      <w:r>
        <w:rPr/>
        <w:t xml:space="preserve">7-) Aynı durumda sanat ve kıymetin düşmesi neden beklenir? (12 kelime)</w:t>
      </w:r>
    </w:p>
    <w:p>
      <w:pPr/>
      <w:r>
        <w:rPr/>
        <w:t xml:space="preserve">Çünkü dağınık sebeplerle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Meyve, çiçek, ağaç ve hayvanların birlikte anılması hangi kapsamı gösterir? (11 kelime)</w:t>
      </w:r>
    </w:p>
    <w:p>
      <w:pPr/>
      <w:r>
        <w:rPr/>
        <w:t xml:space="preserve">Bitkilerden hayvanlara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Meyveler, çiçekler, ağaçlar ve hayvanların vazifelerini yapıp arkalarında tohum bırakmaları neyi gösterir? (9 kelime)</w:t>
      </w:r>
    </w:p>
    <w:p>
      <w:pPr/>
      <w:r>
        <w:rPr/>
        <w:t xml:space="preserve">Yaratılışın başıboş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ayetul-kubra-p87-3-hakikat-1-sir-kudret-i-zatiyede-mertebe-olmamasi-hasrin-bahar-gibi-kolayligi - Set 6</w:t>
      </w:r>
    </w:p>
    <w:p>
      <w:pPr/>
      <w:r>
        <w:rPr/>
        <w:t xml:space="preserve">1-) Metindeki “Birinci Sır”ın özeti hangi cümleyle verilebilir? (14 kelime)</w:t>
      </w:r>
    </w:p>
    <w:p>
      <w:pPr/>
      <w:r>
        <w:rPr/>
        <w:t xml:space="preserve">Allah’ın zâtî kudretinde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derecelenmenin ortaya çıkması neye bağlanır? (9 kelime)</w:t>
      </w:r>
    </w:p>
    <w:p>
      <w:pPr/>
      <w:r>
        <w:rPr/>
        <w:t xml:space="preserve">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İlâhî kudret için mertebe kabul edilmemesi neden önemlidir? (12 kelime)</w:t>
      </w:r>
    </w:p>
    <w:p>
      <w:pPr/>
      <w:r>
        <w:rPr/>
        <w:t xml:space="preserve">Çünkü bu sayede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anlayışa göre hangi tür engeller ilahî kudret karşısında etkisiz kalır? (12 kelime)</w:t>
      </w:r>
    </w:p>
    <w:p>
      <w:pPr/>
      <w:r>
        <w:rPr/>
        <w:t xml:space="preserve">Her türlü mâni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Haşrin bahar kadar kolay gösterilmesi sadece ahiretle mi ilgilidir, yoksa daha geniş bir ilkeye mi dayanır? (13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Tevhid olmazsa niçin yaratma daha müşkül hâle gelir? (11 kelime)</w:t>
      </w:r>
    </w:p>
    <w:p>
      <w:pPr/>
      <w:r>
        <w:rPr/>
        <w:t xml:space="preserve">Çünkü çokluğu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Şu anki durumda ise hangi gözlenen gerçek bunun tersini ispatlar? (12 kelime)</w:t>
      </w:r>
    </w:p>
    <w:p>
      <w:pPr/>
      <w:r>
        <w:rPr/>
        <w:t xml:space="preserve">Canlıların bol, hızlı,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canlıların kısa sürede ve düzenli biçimde ortaya çıkması neye delil olarak sunulur? (12 kelime)</w:t>
      </w:r>
    </w:p>
    <w:p>
      <w:pPr/>
      <w:r>
        <w:rPr/>
        <w:t xml:space="preserve">Birlik içinde işleyen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Canlıların görevlerini tamamlayıp tohum bırakmaları ne tür bir düzenin işlediğini gösterir? (11 kelime)</w:t>
      </w:r>
    </w:p>
    <w:p>
      <w:pPr/>
      <w:r>
        <w:rPr/>
        <w:t xml:space="preserve">Geçici görünüşün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ayetul-kubra-p87-3-hakikat-1-sir-kudret-i-zatiyede-mertebe-olmamasi-hasrin-bahar-gibi-kolayligi - Set 1 - CEVAPLAR</w:t>
      </w:r>
    </w:p>
    <w:p>
      <w:pPr/>
      <w:r>
        <w:rPr/>
        <w:t xml:space="preserve">1-) Birinci Sır’da ilahî kudretin mahiyeti hakkında hangi temel özellik vurgulanır?</w:t>
      </w:r>
    </w:p>
    <w:p>
      <w:pPr/>
      <w:r>
        <w:rPr/>
        <w:t xml:space="preserve">İlâhî kudretin sonradan kazanılmış değil, zâta bağlı ve ayrılmaz bir sıfat olduğu vurgulanır.</w:t>
      </w:r>
    </w:p>
    <w:p>
      <w:pPr/>
      <w:r>
        <w:rPr/>
        <w:t xml:space="preserve">2-) Bu ilke ilahî kudrete uygulandığında nasıl bir inanç sonucu doğar?</w:t>
      </w:r>
    </w:p>
    <w:p>
      <w:pPr/>
      <w:r>
        <w:rPr/>
        <w:t xml:space="preserve">Allah’ın kudretinde âcizlik, eksiklik ve yetersizlik düşünülemeyeceği anlaşılır.</w:t>
      </w:r>
    </w:p>
    <w:p>
      <w:pPr/>
      <w:r>
        <w:rPr/>
        <w:t xml:space="preserve">3-) Derece farklarının ışık, sıcaklık ve kuvvet örnekleriyle anlatılması öğrencide hangi kavrayışı hedefler?</w:t>
      </w:r>
    </w:p>
    <w:p>
      <w:pPr/>
      <w:r>
        <w:rPr/>
        <w:t xml:space="preserve">Karşıtların etkisi olmadan eksilme-artma biçiminde derecelenmenin olmayacağını kavratmayı hedefler.</w:t>
      </w:r>
    </w:p>
    <w:p>
      <w:pPr/>
      <w:r>
        <w:rPr/>
        <w:t xml:space="preserve">4-) İlâhî kudretin saf ve eksiksiz olması hangi neticeyi doğurur?</w:t>
      </w:r>
    </w:p>
    <w:p>
      <w:pPr/>
      <w:r>
        <w:rPr/>
        <w:t xml:space="preserve">Her şeyi aynı kuvvet ve aynı kolaylıkla yaratma neticesini doğurur.</w:t>
      </w:r>
    </w:p>
    <w:p>
      <w:pPr/>
      <w:r>
        <w:rPr/>
        <w:t xml:space="preserve">5-) Haşirden çiçeğe kadar yapılan sıralama hangi açıdan dikkat çekicidir?</w:t>
      </w:r>
    </w:p>
    <w:p>
      <w:pPr/>
      <w:r>
        <w:rPr/>
        <w:t xml:space="preserve">En büyük görülen olayla en küçük görülen varlık aynı ilke içinde değerlendirilir.</w:t>
      </w:r>
    </w:p>
    <w:p>
      <w:pPr/>
      <w:r>
        <w:rPr/>
        <w:t xml:space="preserve">6-) Tevhid olmazsa bir çiçeğin bile zorlaşacağı sözü neyi eleştirir?</w:t>
      </w:r>
    </w:p>
    <w:p>
      <w:pPr/>
      <w:r>
        <w:rPr/>
        <w:t xml:space="preserve">Sebeplere dağıtılmış bir yaratılış anlayışının yetersizliğini eleştirir.</w:t>
      </w:r>
    </w:p>
    <w:p>
      <w:pPr/>
      <w:r>
        <w:rPr/>
        <w:t xml:space="preserve">7-) Buna karşılık bir çiçeğin ağaç kadar zor olacağı görüşü hangi şartta ortaya çıkar?</w:t>
      </w:r>
    </w:p>
    <w:p>
      <w:pPr/>
      <w:r>
        <w:rPr/>
        <w:t xml:space="preserve">Vahdet ve tevhid kabul edilmezse ortaya çıkar.</w:t>
      </w:r>
    </w:p>
    <w:p>
      <w:pPr/>
      <w:r>
        <w:rPr/>
        <w:t xml:space="preserve">8-) Metinde geçen düzenli ortaya çıkış ve görev başına geçme ifadeleri hangi kavramlarla ilişkilidir?</w:t>
      </w:r>
    </w:p>
    <w:p>
      <w:pPr/>
      <w:r>
        <w:rPr/>
        <w:t xml:space="preserve">Nizam, hikmet ve ilahî idare kavramlarıyla ilişkilidir.</w:t>
      </w:r>
    </w:p>
    <w:p>
      <w:pPr/>
      <w:r>
        <w:rPr/>
        <w:t xml:space="preserve">9-) Bu hız ile sanatlı oluşun birlikte bulunması neyi düşündürür?</w:t>
      </w:r>
    </w:p>
    <w:p>
      <w:pPr/>
      <w:r>
        <w:rPr/>
        <w:t xml:space="preserve">Yaratmanın rastgele değil, üstün bir kudret ve hikmetle gerçekleştiğini düşündürür.</w:t>
      </w:r>
    </w:p>
    <w:p>
      <w:pPr/>
      <w:r>
        <w:rPr/>
        <w:t xml:space="preserve">10-) Tohumların bırakılması niçin sadece biyolojik bir olay olarak sunulmaz?</w:t>
      </w:r>
    </w:p>
    <w:p>
      <w:pPr/>
      <w:r>
        <w:rPr/>
        <w:t xml:space="preserve">Çünkü metinde bu durum, görev devri ve ilahî programın devamı olarak ele alınır.</w:t>
      </w:r>
    </w:p>
    <w:p>
      <w:r>
        <w:br w:type="page"/>
      </w:r>
    </w:p>
    <w:p>
      <w:pPr>
        <w:pStyle w:val="Heading2"/>
      </w:pPr>
      <w:r>
        <w:t>lisans ayetul-kubra-p87-3-hakikat-1-sir-kudret-i-zatiyede-mertebe-olmamasi-hasrin-bahar-gibi-kolayligi - Set 2 - CEVAPLAR</w:t>
      </w:r>
    </w:p>
    <w:p>
      <w:pPr/>
      <w:r>
        <w:rPr/>
        <w:t xml:space="preserve">1-) Birinci Sır’ın çıkış noktası olan mantık ilkesi nedir?</w:t>
      </w:r>
    </w:p>
    <w:p>
      <w:pPr/>
      <w:r>
        <w:rPr/>
        <w:t xml:space="preserve">Bir varlığın özüne ait olan niteliğin karşıtının onda bulunamayacağı ilkesidir.</w:t>
      </w:r>
    </w:p>
    <w:p>
      <w:pPr/>
      <w:r>
        <w:rPr/>
        <w:t xml:space="preserve">2-) Kudretin karşıtı olan aczin Allah’a nispet edilememesi hangi aklî esasa dayandırılır?</w:t>
      </w:r>
    </w:p>
    <w:p>
      <w:pPr/>
      <w:r>
        <w:rPr/>
        <w:t xml:space="preserve">Zıtların aynı yerde birleşmesinin imkânsız olması esasına dayandırılır.</w:t>
      </w:r>
    </w:p>
    <w:p>
      <w:pPr/>
      <w:r>
        <w:rPr/>
        <w:t xml:space="preserve">3-) Bir özelliğin dereceli görünmesi neden karşıt etkilerin karışmasına bağlanır?</w:t>
      </w:r>
    </w:p>
    <w:p>
      <w:pPr/>
      <w:r>
        <w:rPr/>
        <w:t xml:space="preserve">Çünkü artma ve azalma, saf hâlin bozulmasıyla ortaya çıkar.</w:t>
      </w:r>
    </w:p>
    <w:p>
      <w:pPr/>
      <w:r>
        <w:rPr/>
        <w:t xml:space="preserve">4-) Kudrette derece olmaması, yaratılışta nicelik farklarını nasıl etkiler?</w:t>
      </w:r>
    </w:p>
    <w:p>
      <w:pPr/>
      <w:r>
        <w:rPr/>
        <w:t xml:space="preserve">Çokluk ve büyüklük, yaratmayı daha zor hâle getirmez.</w:t>
      </w:r>
    </w:p>
    <w:p>
      <w:pPr/>
      <w:r>
        <w:rPr/>
        <w:t xml:space="preserve">5-) Bahar, ağaç ve çiçek örnekleri neden özellikle seçilmiş olabilir?</w:t>
      </w:r>
    </w:p>
    <w:p>
      <w:pPr/>
      <w:r>
        <w:rPr/>
        <w:t xml:space="preserve">Çünkü bunlar insanın göz önünde sıkça gördüğü yaratılış örnekleridir ve haşre kıyas imkânı verir.</w:t>
      </w:r>
    </w:p>
    <w:p>
      <w:pPr/>
      <w:r>
        <w:rPr/>
        <w:t xml:space="preserve">6-) Büyük haşrin bahar gibi, baharın ağaç gibi, ağacın da çiçek gibi kolay gösterilmesi hangi ana fikri destekler?</w:t>
      </w:r>
    </w:p>
    <w:p>
      <w:pPr/>
      <w:r>
        <w:rPr/>
        <w:t xml:space="preserve">Allah için büyükle küçüğün güçlük bakımından farklı olmadığını destekler.</w:t>
      </w:r>
    </w:p>
    <w:p>
      <w:pPr/>
      <w:r>
        <w:rPr/>
        <w:t xml:space="preserve">7-) Bir canlının şimdi kısa zamanda yaratılması ile tevhid arasında nasıl bir bağ kurulur?</w:t>
      </w:r>
    </w:p>
    <w:p>
      <w:pPr/>
      <w:r>
        <w:rPr/>
        <w:t xml:space="preserve">Bu sürat ve kolaylık, işlerin tek bir kudret tarafından yürütüldüğünü gösterir.</w:t>
      </w:r>
    </w:p>
    <w:p>
      <w:pPr/>
      <w:r>
        <w:rPr/>
        <w:t xml:space="preserve">8-) “Bir dakikada yapılan bir canlı” örneği hangi gözleme dayanır?</w:t>
      </w:r>
    </w:p>
    <w:p>
      <w:pPr/>
      <w:r>
        <w:rPr/>
        <w:t xml:space="preserve">Canlıların süratle ortaya çıkmasına dair gözleme dayanır.</w:t>
      </w:r>
    </w:p>
    <w:p>
      <w:pPr/>
      <w:r>
        <w:rPr/>
        <w:t xml:space="preserve">9-) Hayvanların ve bitkilerin “vazife başına geçmesi” ifadesi nasıl anlaşılmalıdır?</w:t>
      </w:r>
    </w:p>
    <w:p>
      <w:pPr/>
      <w:r>
        <w:rPr/>
        <w:t xml:space="preserve">Onların belirli hikmetlere uygun biçimde yaratılıp görevli şekilde yaşaması olarak anlaşılmalıdır.</w:t>
      </w:r>
    </w:p>
    <w:p>
      <w:pPr/>
      <w:r>
        <w:rPr/>
        <w:t xml:space="preserve">10-) Bu parçanın ana mesajını bir cümleyle nasıl özetlersin?</w:t>
      </w:r>
    </w:p>
    <w:p>
      <w:pPr/>
      <w:r>
        <w:rPr/>
        <w:t xml:space="preserve">Allah’ın zâtî ve sınırsız kudreti karşısında az-çok, büyük-küçük fark etmez; her şey kolay ve hikmetle yaratılır.</w:t>
      </w:r>
    </w:p>
    <w:p>
      <w:r>
        <w:br w:type="page"/>
      </w:r>
    </w:p>
    <w:p>
      <w:pPr>
        <w:pStyle w:val="Heading2"/>
      </w:pPr>
      <w:r>
        <w:t>lisans ayetul-kubra-p87-3-hakikat-1-sir-kudret-i-zatiyede-mertebe-olmamasi-hasrin-bahar-gibi-kolayligi - Set 3 - CEVAPLAR</w:t>
      </w:r>
    </w:p>
    <w:p>
      <w:pPr/>
      <w:r>
        <w:rPr/>
        <w:t xml:space="preserve">1-) Bu bölümde ilahî kudretin “zâtî” oluşu neden belirleyici bir kavramdır?</w:t>
      </w:r>
    </w:p>
    <w:p>
      <w:pPr/>
      <w:r>
        <w:rPr/>
        <w:t xml:space="preserve">Çünkü kudretin kaynağının dışarıdan değil doğrudan ilahî zât oluşunu gösterir.</w:t>
      </w:r>
    </w:p>
    <w:p>
      <w:pPr/>
      <w:r>
        <w:rPr/>
        <w:t xml:space="preserve">2-) Bu kural, Allah’ın kudreti konusunda hangi yanlış düşünceyi reddeder?</w:t>
      </w:r>
    </w:p>
    <w:p>
      <w:pPr/>
      <w:r>
        <w:rPr/>
        <w:t xml:space="preserve">Allah’ın bazı işlerde güç yetirip bazılarında zorlanacağı düşüncesini reddeder.</w:t>
      </w:r>
    </w:p>
    <w:p>
      <w:pPr/>
      <w:r>
        <w:rPr/>
        <w:t xml:space="preserve">3-) Derecelerin zıt unsur karışımıyla ortaya çıkması düşüncesi, ilahî kudret için neyi dışlar?</w:t>
      </w:r>
    </w:p>
    <w:p>
      <w:pPr/>
      <w:r>
        <w:rPr/>
        <w:t xml:space="preserve">Eksiklik, zayıflık, azalma ve artma şeklindeki değişimi dışlar.</w:t>
      </w:r>
    </w:p>
    <w:p>
      <w:pPr/>
      <w:r>
        <w:rPr/>
        <w:t xml:space="preserve">4-) Hiçbir mâniin ilahî kudreti engelleyememesi, haşir inancını nasıl destekler?</w:t>
      </w:r>
    </w:p>
    <w:p>
      <w:pPr/>
      <w:r>
        <w:rPr/>
        <w:t xml:space="preserve">İnsanlara ağır görünen toplu dirilişin Allah için engellenemez ve kolay bir fiil olduğunu gösterir.</w:t>
      </w:r>
    </w:p>
    <w:p>
      <w:pPr/>
      <w:r>
        <w:rPr/>
        <w:t xml:space="preserve">5-) Metne göre hiçbir engelin ilahî kudreti durduramaması neyin sonucudur?</w:t>
      </w:r>
    </w:p>
    <w:p>
      <w:pPr/>
      <w:r>
        <w:rPr/>
        <w:t xml:space="preserve">O kudrette eksiklik, zayıflık ve derecelenme bulunmamasının sonucudur.</w:t>
      </w:r>
    </w:p>
    <w:p>
      <w:pPr/>
      <w:r>
        <w:rPr/>
        <w:t xml:space="preserve">6-) Risale-i Nur’da ispat edildiği söylenen karşı görüş nedir?</w:t>
      </w:r>
    </w:p>
    <w:p>
      <w:pPr/>
      <w:r>
        <w:rPr/>
        <w:t xml:space="preserve">Tevhid olmazsa yaratmanın çok zorlaşacağı, hızın düşeceği ve sanatın değer kaybedeceği görüşüdür.</w:t>
      </w:r>
    </w:p>
    <w:p>
      <w:pPr/>
      <w:r>
        <w:rPr/>
        <w:t xml:space="preserve">7-) Böyle bir durumda sadece zorluk mu artar, yoksa başka kayıplar da olur mu?</w:t>
      </w:r>
    </w:p>
    <w:p>
      <w:pPr/>
      <w:r>
        <w:rPr/>
        <w:t xml:space="preserve">Zorluk artar; ayrıca sanat, kıymet ve kalite de düşer.</w:t>
      </w:r>
    </w:p>
    <w:p>
      <w:pPr/>
      <w:r>
        <w:rPr/>
        <w:t xml:space="preserve">8-) Meyve ve çiçeklerin hem çok olması hem de kıymetli olması niçin önemlidir?</w:t>
      </w:r>
    </w:p>
    <w:p>
      <w:pPr/>
      <w:r>
        <w:rPr/>
        <w:t xml:space="preserve">Çünkü çokluk içinde değerin korunması, sıradan sebeplerle açıklanamayacak bir düzen gösterir.</w:t>
      </w:r>
    </w:p>
    <w:p>
      <w:pPr/>
      <w:r>
        <w:rPr/>
        <w:t xml:space="preserve">9-) Tesbihatlarını yapmaları ifadesi canlıların hangi yönünü öne çıkarır?</w:t>
      </w:r>
    </w:p>
    <w:p>
      <w:pPr/>
      <w:r>
        <w:rPr/>
        <w:t xml:space="preserve">Yaratılışlarının manalı, kullukla ilgili ve ilahî düzene bağlı yönünü öne çıkarır.</w:t>
      </w:r>
    </w:p>
    <w:p>
      <w:pPr/>
      <w:r>
        <w:rPr/>
        <w:t xml:space="preserve">10-) Bu parçayı okuyan bir öğrencinin haşir konusunda ulaşması beklenen temel kanaat nedir?</w:t>
      </w:r>
    </w:p>
    <w:p>
      <w:pPr/>
      <w:r>
        <w:rPr/>
        <w:t xml:space="preserve">Haşrin imkânsız ya da aşırı zor değil, ilahî kudret için son derece kolay olduğudur.</w:t>
      </w:r>
    </w:p>
    <w:p>
      <w:r>
        <w:br w:type="page"/>
      </w:r>
    </w:p>
    <w:p>
      <w:pPr>
        <w:pStyle w:val="Heading2"/>
      </w:pPr>
      <w:r>
        <w:t>lisans ayetul-kubra-p87-3-hakikat-1-sir-kudret-i-zatiyede-mertebe-olmamasi-hasrin-bahar-gibi-kolayligi - Set 4 - CEVAPLAR</w:t>
      </w:r>
    </w:p>
    <w:p>
      <w:pPr/>
      <w:r>
        <w:rPr/>
        <w:t xml:space="preserve">1-) Metinde ilk olarak hangi genel kural zikredilir?</w:t>
      </w:r>
    </w:p>
    <w:p>
      <w:pPr/>
      <w:r>
        <w:rPr/>
        <w:t xml:space="preserve">Aslî ve özden gelen bir niteliğin zıddının o varlığa yüklenemeyeceği kuralı zikredilir.</w:t>
      </w:r>
    </w:p>
    <w:p>
      <w:pPr/>
      <w:r>
        <w:rPr/>
        <w:t xml:space="preserve">2-) Aczin Allah’a yüklenememesi sadece naklî bir kabul mü, yoksa aklî bir gerekçeye de dayanıyor mu?</w:t>
      </w:r>
    </w:p>
    <w:p>
      <w:pPr/>
      <w:r>
        <w:rPr/>
        <w:t xml:space="preserve">Aklî bir gerekçeye de dayanıyor; zıtların birleşememesi esasına dayanıyor.</w:t>
      </w:r>
    </w:p>
    <w:p>
      <w:pPr/>
      <w:r>
        <w:rPr/>
        <w:t xml:space="preserve">3-) Buradan hareketle ilahî kudret için nasıl bir sonuç çıkarılır?</w:t>
      </w:r>
    </w:p>
    <w:p>
      <w:pPr/>
      <w:r>
        <w:rPr/>
        <w:t xml:space="preserve">O kudrette zayıf-güçlü gibi basamaklar bulunmadığı sonucu çıkarılır.</w:t>
      </w:r>
    </w:p>
    <w:p>
      <w:pPr/>
      <w:r>
        <w:rPr/>
        <w:t xml:space="preserve">4-) İlâhî kudrette derece bulunmaması, varlıkların yaratılması açısından ne ifade eder?</w:t>
      </w:r>
    </w:p>
    <w:p>
      <w:pPr/>
      <w:r>
        <w:rPr/>
        <w:t xml:space="preserve">Büyük-küçük ayrımı olmadan hepsinin aynı kolaylıkla yaratıldığını ifade eder.</w:t>
      </w:r>
    </w:p>
    <w:p>
      <w:pPr/>
      <w:r>
        <w:rPr/>
        <w:t xml:space="preserve">5-) Haşir, bahar, ağaç ve çiçek arasında kurulan benzetme hangi bakış açısını kazandırır?</w:t>
      </w:r>
    </w:p>
    <w:p>
      <w:pPr/>
      <w:r>
        <w:rPr/>
        <w:t xml:space="preserve">İnsan ölçüsüne göre büyük görünen işlerin ilahî kudret açısından ağır olmadığını kazandırır.</w:t>
      </w:r>
    </w:p>
    <w:p>
      <w:pPr/>
      <w:r>
        <w:rPr/>
        <w:t xml:space="preserve">6-) Bir çiçeğin bir ağaç kadar, ağacın bir bahar kadar zor olacağı düşüncesi hangi inanç eksikliğine bağlanır?</w:t>
      </w:r>
    </w:p>
    <w:p>
      <w:pPr/>
      <w:r>
        <w:rPr/>
        <w:t xml:space="preserve">Birlik inancının bulunmamasına bağlanır.</w:t>
      </w:r>
    </w:p>
    <w:p>
      <w:pPr/>
      <w:r>
        <w:rPr/>
        <w:t xml:space="preserve">7-) Metinde mevcut durumda gözlenen bolluk, hız ve sanat hangi gerçeği destekler?</w:t>
      </w:r>
    </w:p>
    <w:p>
      <w:pPr/>
      <w:r>
        <w:rPr/>
        <w:t xml:space="preserve">Tek ilahî kudretin iş başında olduğu gerçeğini destekler.</w:t>
      </w:r>
    </w:p>
    <w:p>
      <w:pPr/>
      <w:r>
        <w:rPr/>
        <w:t xml:space="preserve">8-) Canlıların hızlı biçimde meydana çıkmasıyla beraber düzenli olmaları hangi iki niteliği birlikte gösterir?</w:t>
      </w:r>
    </w:p>
    <w:p>
      <w:pPr/>
      <w:r>
        <w:rPr/>
        <w:t xml:space="preserve">Hem kudretin süratini hem de hikmetin düzenini birlikte gösterir.</w:t>
      </w:r>
    </w:p>
    <w:p>
      <w:pPr/>
      <w:r>
        <w:rPr/>
        <w:t xml:space="preserve">9-) Vazifelerini yapıp çekirdek ve tohum bırakmaları ne bakımdan anlamlıdır?</w:t>
      </w:r>
    </w:p>
    <w:p>
      <w:pPr/>
      <w:r>
        <w:rPr/>
        <w:t xml:space="preserve">Hayatın gelip geçici olsa da görevli, düzenli ve devam ettirici bir yapıda olduğunu gösterir.</w:t>
      </w:r>
    </w:p>
    <w:p>
      <w:r>
        <w:br w:type="page"/>
      </w:r>
    </w:p>
    <w:p>
      <w:pPr>
        <w:pStyle w:val="Heading2"/>
      </w:pPr>
      <w:r>
        <w:t>lisans ayetul-kubra-p87-3-hakikat-1-sir-kudret-i-zatiyede-mertebe-olmamasi-hasrin-bahar-gibi-kolayligi - Set 5 - CEVAPLAR</w:t>
      </w:r>
    </w:p>
    <w:p>
      <w:pPr/>
      <w:r>
        <w:rPr/>
        <w:t xml:space="preserve">1-) Birinci Sır’da kudret hakkında kurulan ilk ilişki, zât ile sıfat arasında nasıldır?</w:t>
      </w:r>
    </w:p>
    <w:p>
      <w:pPr/>
      <w:r>
        <w:rPr/>
        <w:t xml:space="preserve">Kudret, ilahî zâttan ayrılmayan zorunlu bir sıfat olarak ele alınır.</w:t>
      </w:r>
    </w:p>
    <w:p>
      <w:pPr/>
      <w:r>
        <w:rPr/>
        <w:t xml:space="preserve">2-) Işıkta karanlık, sıcaklıkta soğuk, kuvvette direnç örnekleri hangi ortak noktayı gösterir?</w:t>
      </w:r>
    </w:p>
    <w:p>
      <w:pPr/>
      <w:r>
        <w:rPr/>
        <w:t xml:space="preserve">Hepsi, seviye farkının karşıt unsurun etkisiyle oluştuğunu gösterir.</w:t>
      </w:r>
    </w:p>
    <w:p>
      <w:pPr/>
      <w:r>
        <w:rPr/>
        <w:t xml:space="preserve">3-) Işık, sıcaklık ve kuvvet örnekleri hangi düşünceyi açıklamak için kullanılır?</w:t>
      </w:r>
    </w:p>
    <w:p>
      <w:pPr/>
      <w:r>
        <w:rPr/>
        <w:t xml:space="preserve">Derecelerin, karşıt etkenlerin müdahalesiyle ortaya çıktığını göstermek için kullanılır.</w:t>
      </w:r>
    </w:p>
    <w:p>
      <w:pPr/>
      <w:r>
        <w:rPr/>
        <w:t xml:space="preserve">4-) “Bir şeyi bir şey gibi yaratmak” ifadesi hangi anlamı taşır?</w:t>
      </w:r>
    </w:p>
    <w:p>
      <w:pPr/>
      <w:r>
        <w:rPr/>
        <w:t xml:space="preserve">Sayıca ya da hacimce farklı olan şeylerin Allah için aynı kolaylıkta olması anlamını taşır.</w:t>
      </w:r>
    </w:p>
    <w:p>
      <w:pPr/>
      <w:r>
        <w:rPr/>
        <w:t xml:space="preserve">5-) Metin, haşrin yaratılış bakımından niçin uzak bir ihtimal olmadığını nasıl temellendirir?</w:t>
      </w:r>
    </w:p>
    <w:p>
      <w:pPr/>
      <w:r>
        <w:rPr/>
        <w:t xml:space="preserve">Bahar ve ağaç gibi sürekli gördüğümüz yaratılışlar kadar kolay olduğunu söyleyerek temellendirir.</w:t>
      </w:r>
    </w:p>
    <w:p>
      <w:pPr/>
      <w:r>
        <w:rPr/>
        <w:t xml:space="preserve">6-) Bir çiçeğin bir senede yapılması, hatta hiç yapılamaması ihtimali hangi varsayıma bağlıdır?</w:t>
      </w:r>
    </w:p>
    <w:p>
      <w:pPr/>
      <w:r>
        <w:rPr/>
        <w:t xml:space="preserve">Tevhidin yok sayılması varsayımına bağlıdır.</w:t>
      </w:r>
    </w:p>
    <w:p>
      <w:pPr/>
      <w:r>
        <w:rPr/>
        <w:t xml:space="preserve">7-) Aynı durumda sanat ve kıymetin düşmesi neden beklenir?</w:t>
      </w:r>
    </w:p>
    <w:p>
      <w:pPr/>
      <w:r>
        <w:rPr/>
        <w:t xml:space="preserve">Çünkü dağınık sebeplerle açıklanan bir yapıda ince ölçü ve yüksek değer korunamaz.</w:t>
      </w:r>
    </w:p>
    <w:p>
      <w:pPr/>
      <w:r>
        <w:rPr/>
        <w:t xml:space="preserve">8-) Meyve, çiçek, ağaç ve hayvanların birlikte anılması hangi kapsamı gösterir?</w:t>
      </w:r>
    </w:p>
    <w:p>
      <w:pPr/>
      <w:r>
        <w:rPr/>
        <w:t xml:space="preserve">Bitkilerden hayvanlara kadar canlılar âleminde genel bir yaratılış düzeni bulunduğunu gösterir.</w:t>
      </w:r>
    </w:p>
    <w:p>
      <w:pPr/>
      <w:r>
        <w:rPr/>
        <w:t xml:space="preserve">9-) Meyveler, çiçekler, ağaçlar ve hayvanların vazifelerini yapıp arkalarında tohum bırakmaları neyi gösterir?</w:t>
      </w:r>
    </w:p>
    <w:p>
      <w:pPr/>
      <w:r>
        <w:rPr/>
        <w:t xml:space="preserve">Yaratılışın başıboş değil, düzenli, hikmetli ve görevli olduğunu gösterir.</w:t>
      </w:r>
    </w:p>
    <w:p>
      <w:r>
        <w:br w:type="page"/>
      </w:r>
    </w:p>
    <w:p>
      <w:pPr>
        <w:pStyle w:val="Heading2"/>
      </w:pPr>
      <w:r>
        <w:t>lisans ayetul-kubra-p87-3-hakikat-1-sir-kudret-i-zatiyede-mertebe-olmamasi-hasrin-bahar-gibi-kolayligi - Set 6 - CEVAPLAR</w:t>
      </w:r>
    </w:p>
    <w:p>
      <w:pPr/>
      <w:r>
        <w:rPr/>
        <w:t xml:space="preserve">1-) Metindeki “Birinci Sır”ın özeti hangi cümleyle verilebilir?</w:t>
      </w:r>
    </w:p>
    <w:p>
      <w:pPr/>
      <w:r>
        <w:rPr/>
        <w:t xml:space="preserve">Allah’ın zâtî kudretinde eksiklik ve derece olmadığı için her şey O’na aynı kolaylıkla bağlıdır.</w:t>
      </w:r>
    </w:p>
    <w:p>
      <w:pPr/>
      <w:r>
        <w:rPr/>
        <w:t xml:space="preserve">2-) Metinde derecelenmenin ortaya çıkması neye bağlanır?</w:t>
      </w:r>
    </w:p>
    <w:p>
      <w:pPr/>
      <w:r>
        <w:rPr/>
        <w:t xml:space="preserve">Bir şeyin içinde karşıt unsurun bir ölçüde karışmasına bağlanır.</w:t>
      </w:r>
    </w:p>
    <w:p>
      <w:pPr/>
      <w:r>
        <w:rPr/>
        <w:t xml:space="preserve">3-) İlâhî kudret için mertebe kabul edilmemesi neden önemlidir?</w:t>
      </w:r>
    </w:p>
    <w:p>
      <w:pPr/>
      <w:r>
        <w:rPr/>
        <w:t xml:space="preserve">Çünkü bu sayede bazı işleri kolay, bazılarını zor görmek söz konusu olmaz.</w:t>
      </w:r>
    </w:p>
    <w:p>
      <w:pPr/>
      <w:r>
        <w:rPr/>
        <w:t xml:space="preserve">4-) Bu anlayışa göre hangi tür engeller ilahî kudret karşısında etkisiz kalır?</w:t>
      </w:r>
    </w:p>
    <w:p>
      <w:pPr/>
      <w:r>
        <w:rPr/>
        <w:t xml:space="preserve">Her türlü mâni ve güçlük etkisiz kalır; hiçbir şey yaratmaya engel olamaz.</w:t>
      </w:r>
    </w:p>
    <w:p>
      <w:pPr/>
      <w:r>
        <w:rPr/>
        <w:t xml:space="preserve">5-) Haşrin bahar kadar kolay gösterilmesi sadece ahiretle mi ilgilidir, yoksa daha geniş bir ilkeye mi dayanır?</w:t>
      </w:r>
    </w:p>
    <w:p>
      <w:pPr/>
      <w:r>
        <w:rPr/>
        <w:t xml:space="preserve">Daha geniş bir ilkeye dayanır; o da ilahî kudret için büyüklük farkının olmamasıdır.</w:t>
      </w:r>
    </w:p>
    <w:p>
      <w:pPr/>
      <w:r>
        <w:rPr/>
        <w:t xml:space="preserve">6-) Tevhid olmazsa niçin yaratma daha müşkül hâle gelir?</w:t>
      </w:r>
    </w:p>
    <w:p>
      <w:pPr/>
      <w:r>
        <w:rPr/>
        <w:t xml:space="preserve">Çünkü çokluğu tek elden yönetme anlayışı kaybolur ve düzenin açıklaması zorlaşır.</w:t>
      </w:r>
    </w:p>
    <w:p>
      <w:pPr/>
      <w:r>
        <w:rPr/>
        <w:t xml:space="preserve">7-) Şu anki durumda ise hangi gözlenen gerçek bunun tersini ispatlar?</w:t>
      </w:r>
    </w:p>
    <w:p>
      <w:pPr/>
      <w:r>
        <w:rPr/>
        <w:t xml:space="preserve">Canlıların bol, hızlı, düzenli ve sanatlı biçimde ortaya çıkması bunun tersini ispatlar.</w:t>
      </w:r>
    </w:p>
    <w:p>
      <w:pPr/>
      <w:r>
        <w:rPr/>
        <w:t xml:space="preserve">8-) Metinde canlıların kısa sürede ve düzenli biçimde ortaya çıkması neye delil olarak sunulur?</w:t>
      </w:r>
    </w:p>
    <w:p>
      <w:pPr/>
      <w:r>
        <w:rPr/>
        <w:t xml:space="preserve">Birlik içinde işleyen ilahî kudretin kolay ve hikmetli yaratmasına delil olarak sunulur.</w:t>
      </w:r>
    </w:p>
    <w:p>
      <w:pPr/>
      <w:r>
        <w:rPr/>
        <w:t xml:space="preserve">9-) Canlıların görevlerini tamamlayıp tohum bırakmaları ne tür bir düzenin işlediğini gösterir?</w:t>
      </w:r>
    </w:p>
    <w:p>
      <w:pPr/>
      <w:r>
        <w:rPr/>
        <w:t xml:space="preserve">Geçici görünüşün arkasında sürekli işleyen planlı bir hayat düzeni olduğunu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147af92e0734fdd" /></Relationships>
</file>