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0f548957a46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kucuk-sozler-p04-1-soz-nimete-bismillah-ile-alip-verme-fiyati-zikir-sukur-fikir - Set 1</w:t>
      </w:r>
    </w:p>
    <w:p>
      <w:pPr/>
      <w:r>
        <w:rPr/>
        <w:t xml:space="preserve">1-) Bu bölümde varlıkların manen ne yaptığı belirtiliyor? (12 kelime)</w:t>
      </w:r>
    </w:p>
    <w:p>
      <w:pPr/>
      <w:r>
        <w:rPr/>
        <w:t xml:space="preserve">Hepsinin ilâhî isimle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bu durumda nasıl bir tavır öğretiliyor? (13 kelime)</w:t>
      </w:r>
    </w:p>
    <w:p>
      <w:pPr/>
      <w:r>
        <w:rPr/>
        <w:t xml:space="preserve">Başlarken Allah’ın 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içinde olan insanlardan bir şeyi almama uyarısının temel sebebi nedir? (14 kelime)</w:t>
      </w:r>
    </w:p>
    <w:p>
      <w:pPr/>
      <w:r>
        <w:rPr/>
        <w:t xml:space="preserve">Çünkü onlar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nimet vericinin istediği karşılık kaç tanedir ve nelerdir? (11 kelime)</w:t>
      </w:r>
    </w:p>
    <w:p>
      <w:pPr/>
      <w:r>
        <w:rPr/>
        <w:t xml:space="preserve">Üç tanedir: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başta söylenen ifade bu üç karşılıktan hangisine girer? (3 kelime)</w:t>
      </w:r>
    </w:p>
    <w:p>
      <w:r>
        <w:rPr/>
        <w:t/>
      </w:r>
    </w:p>
    <w:p>
      <w:pPr/>
      <w:r>
        <w:rPr/>
        <w:t xml:space="preserve">6-) Nimetin sonunda söylenen hamd ifadesi hangi kulluk görevini temsil eder? (3 kelime)</w:t>
      </w:r>
    </w:p>
    <w:p>
      <w:r>
        <w:rPr/>
        <w:t/>
      </w:r>
    </w:p>
    <w:p>
      <w:pPr/>
      <w:r>
        <w:rPr/>
        <w:t xml:space="preserve">7-) İkisinin arasında yer alan düşünme görevi neyi fark etmeyi sağlar? (12 kelime)</w:t>
      </w:r>
    </w:p>
    <w:p>
      <w:pPr/>
      <w:r>
        <w:rPr/>
        <w:t xml:space="preserve">Nimetlerin sıradan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Fakir bir getirene aşırı değer verip hediyenin sahibini tanımamak hangi yanlış davranışa benzetiliyor? (9 kelime)</w:t>
      </w:r>
    </w:p>
    <w:p>
      <w:pPr/>
      <w:r>
        <w:rPr/>
        <w:t xml:space="preserve">Gerçek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Görünen sebepleri övüp asıl ihsan sahibini unutmanın niçin ağır bir yanlış olduğu vurgulanıyor? (15 kelime)</w:t>
      </w:r>
    </w:p>
    <w:p>
      <w:pPr/>
      <w:r>
        <w:rPr/>
        <w:t xml:space="preserve">Çünkü nimet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Hediye örneğinde asıl yanlış, getireni tanımak mıdır yoksa sahibini unutmak mıdır? (8 kelime)</w:t>
      </w:r>
    </w:p>
    <w:p>
      <w:pPr/>
      <w:r>
        <w:rPr/>
        <w:t xml:space="preserve">Asıl yanlış,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2</w:t>
      </w:r>
    </w:p>
    <w:p>
      <w:pPr/>
      <w:r>
        <w:rPr/>
        <w:t xml:space="preserve">1-) Parçada nimetlerin insana ulaşmasında insanların konumu nasıl değerlendiriliyor? (13 kelime)</w:t>
      </w:r>
    </w:p>
    <w:p>
      <w:pPr/>
      <w:r>
        <w:rPr/>
        <w:t xml:space="preserve">İnsanlar asıl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değerlendirme, nimete bakışımızı nasıl değiştirmelidir? (8 kelime)</w:t>
      </w:r>
    </w:p>
    <w:p>
      <w:pPr/>
      <w:r>
        <w:rPr/>
        <w:t xml:space="preserve">Gözümüzü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“Karşılık” sorusu hangi meseleyi açıklığa kavuşturmak için sorulmuştur?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Zikir, bu metindeki kullanımına göre neyi başlatan bir bilinçtir? (11 kelime)</w:t>
      </w:r>
    </w:p>
    <w:p>
      <w:pPr/>
      <w:r>
        <w:rPr/>
        <w:t xml:space="preserve">İşe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 burada sadece söz söylemekten ibaret midir, yoksa daha geniş bir anlam mı taşır? (11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Fikir kavramı bu bölümde hangi zihnî faaliyeti anlatır? (9 kelime)</w:t>
      </w:r>
    </w:p>
    <w:p>
      <w:pPr/>
      <w:r>
        <w:rPr/>
        <w:t xml:space="preserve">Nimetlerin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 örneği hangi ahlâkî dersi vermek için kullanılmıştır? (13 kelime)</w:t>
      </w:r>
    </w:p>
    <w:p>
      <w:pPr/>
      <w:r>
        <w:rPr/>
        <w:t xml:space="preserve">Aracıya takılıp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Görünen nimet vericilere sevgi ve övgü yöneltmek tamamen reddediliyor mu, yoksa burada eleştirilen başka bir şey mi var? (9 kelime)</w:t>
      </w:r>
    </w:p>
    <w:p>
      <w:pPr/>
      <w:r>
        <w:rPr/>
        <w:t xml:space="preserve">Eleştirilen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Nimetleri “harika sanat” olarak görmenin insana kazandırdığı anlayış nedir? (11 kelime)</w:t>
      </w:r>
    </w:p>
    <w:p>
      <w:pPr/>
      <w:r>
        <w:rPr/>
        <w:t xml:space="preserve">Onların tesadüfî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nefse “böyle olmamak istersen” denilerek hangi kişilik kusuru hedef alınıyor? (9 kelime)</w:t>
      </w:r>
    </w:p>
    <w:p>
      <w:pPr/>
      <w:r>
        <w:rPr/>
        <w:t xml:space="preserve">Hakikati göremeyen,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3</w:t>
      </w:r>
    </w:p>
    <w:p>
      <w:pPr/>
      <w:r>
        <w:rPr/>
        <w:t xml:space="preserve">1-) Parçanın başlangıcında varlıkların nimeti hangi nispetle getirdiği ifade ediliyor? (8 kelime)</w:t>
      </w:r>
    </w:p>
    <w:p>
      <w:pPr/>
      <w:r>
        <w:rPr/>
        <w:t xml:space="preserve">Nimetleri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 insan için çıkarılan ilk görev nedir? (9 kelime)</w:t>
      </w:r>
    </w:p>
    <w:p>
      <w:pPr/>
      <w:r>
        <w:rPr/>
        <w:t xml:space="preserve">Kendisinin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Verme ve alma işlerinin özellikle vurgulanması neyi gösterir? (10 kelime)</w:t>
      </w:r>
    </w:p>
    <w:p>
      <w:pPr/>
      <w:r>
        <w:rPr/>
        <w:t xml:space="preserve">İnancın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Gafil insanlardan almama uyarısı, insanı hangi tehlikeden korur? (9 kelime)</w:t>
      </w:r>
    </w:p>
    <w:p>
      <w:pPr/>
      <w:r>
        <w:rPr/>
        <w:t xml:space="preserve">Nimeti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soruda “fiyat” denince ne anlaşılmalıdır? (7 kelime)</w:t>
      </w:r>
    </w:p>
    <w:p>
      <w:pPr/>
      <w:r>
        <w:rPr/>
        <w:t xml:space="preserve">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karşılığın ilki olan zikir, nimetin hangi anında öne çıkıyor? (4 kelime)</w:t>
      </w:r>
    </w:p>
    <w:p>
      <w:pPr/>
      <w:r>
        <w:rPr/>
        <w:t xml:space="preserve">Başlangıç</w:t>
      </w:r>
    </w:p>
    <w:p>
      <w:r>
        <w:rPr/>
        <w:t/>
      </w:r>
    </w:p>
    <w:p>
      <w:pPr/>
      <w:r>
        <w:rPr/>
        <w:t xml:space="preserve">7-) Şükür nimetin hangi safhasıyla ilişkilendiriliyor? (7 kelime)</w:t>
      </w:r>
    </w:p>
    <w:p>
      <w:pPr/>
      <w:r>
        <w:rPr/>
        <w:t xml:space="preserve">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Fikir, başlangıç ve sonuç arasında nasıl bir köprü kuruyor? (13 kelime)</w:t>
      </w:r>
    </w:p>
    <w:p>
      <w:pPr/>
      <w:r>
        <w:rPr/>
        <w:t xml:space="preserve">Nimetin değerini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Hediye benzetmesinde yoksul bir taşıyıcıya aşırı değer verilmesi neyin sembolüdür? (10 kelime)</w:t>
      </w:r>
    </w:p>
    <w:p>
      <w:pPr/>
      <w:r>
        <w:rPr/>
        <w:t xml:space="preserve">Sebepleri büyütüp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fikrini genç bir öğrenciye nasıl özetlersin? (16 kelime)</w:t>
      </w:r>
    </w:p>
    <w:p>
      <w:pPr/>
      <w:r>
        <w:rPr/>
        <w:t xml:space="preserve">Sahip olduğun her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4</w:t>
      </w:r>
    </w:p>
    <w:p>
      <w:pPr/>
      <w:r>
        <w:rPr/>
        <w:t xml:space="preserve">1-) Bu pasajda nimetlerle insan arasındaki ilişki hangi inanç temeline oturtuluyor? (9 kelime)</w:t>
      </w:r>
    </w:p>
    <w:p>
      <w:pPr/>
      <w:r>
        <w:rPr/>
        <w:t xml:space="preserve">Tevhid inancına,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 adına nimet sunması, insanın dünyaya bakışını nasıl etkilemelidir? (11 kelime)</w:t>
      </w:r>
    </w:p>
    <w:p>
      <w:pPr/>
      <w:r>
        <w:rPr/>
        <w:t xml:space="preserve">Dünya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insanın sadece tüketen biri olmasını mı, yoksa bilinçli bir kul olmasını mı ister?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4-) “Allah namına vermek” ifadesi, niyet bakımından hangi farkı ortaya koyar? (11 kelime)</w:t>
      </w:r>
    </w:p>
    <w:p>
      <w:pPr/>
      <w:r>
        <w:rPr/>
        <w:t xml:space="preserve">Kişisel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 namına almak” sözü nimeti kullanırken hangi bilinci gerektirir? (9 kelime)</w:t>
      </w:r>
    </w:p>
    <w:p>
      <w:pPr/>
      <w:r>
        <w:rPr/>
        <w:t xml:space="preserve">Sahibini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üçlü içinde zikir daha çok hangi yönle ilgilidir?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hangi kulluk duygusunu güçlendirir? (6 kelime)</w:t>
      </w:r>
    </w:p>
    <w:p>
      <w:pPr/>
      <w:r>
        <w:rPr/>
        <w:t xml:space="preserve">Minnet,</w:t>
      </w:r>
    </w:p>
    <w:p>
      <w:r>
        <w:rPr/>
        <w:t/>
      </w:r>
    </w:p>
    <w:p>
      <w:pPr/>
      <w:r>
        <w:rPr/>
        <w:t xml:space="preserve">8-) Fikir, imanî bakımdan neden önemlidir? (8 kelime)</w:t>
      </w:r>
    </w:p>
    <w:p>
      <w:pPr/>
      <w:r>
        <w:rPr/>
        <w:t xml:space="preserve">Nimeti sıradanlaştırmadan,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nimetin hakkını vermek yalnızca kullanmak mıdır? (9 kelime)</w:t>
      </w:r>
    </w:p>
    <w:p>
      <w:pPr/>
      <w:r>
        <w:rPr/>
        <w:t xml:space="preserve">Hayır,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yanlış niçin çok ağır sayılmaktadır? (12 kelime)</w:t>
      </w:r>
    </w:p>
    <w:p>
      <w:pPr/>
      <w:r>
        <w:rPr/>
        <w:t xml:space="preserve">Çünkü gerçek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5</w:t>
      </w:r>
    </w:p>
    <w:p>
      <w:pPr/>
      <w:r>
        <w:rPr/>
        <w:t xml:space="preserve">1-) Metnin ilk cümlesi, insanın niçin “Bismillah” demesi gerektiğine nasıl bir gerekçe sunuyor? (13 kelime)</w:t>
      </w:r>
    </w:p>
    <w:p>
      <w:pPr/>
      <w:r>
        <w:rPr/>
        <w:t xml:space="preserve">Çünkü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gerekçeden sonra insana yönelik hangi üç davranış alanı öne çıkarılıyor? (7 kelime)</w:t>
      </w:r>
    </w:p>
    <w:p>
      <w:pPr/>
      <w:r>
        <w:rPr/>
        <w:t xml:space="preserve">Başlama,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içindeki insanlardan almamaya dair uyarı, sadece alışverişle mi ilgilidir? (8 kelime)</w:t>
      </w:r>
    </w:p>
    <w:p>
      <w:pPr/>
      <w:r>
        <w:rPr/>
        <w:t xml:space="preserve">Hayır,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soru-cevap düzeni neyi öğretme amacı taşır? (11 kelime)</w:t>
      </w:r>
    </w:p>
    <w:p>
      <w:pPr/>
      <w:r>
        <w:rPr/>
        <w:t xml:space="preserve">Nimetin kıymeti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nimetin “hediye” gibi sunulması hangi duyguyu uyandırmayı hedefler? (8 kelime)</w:t>
      </w:r>
    </w:p>
    <w:p>
      <w:pPr/>
      <w:r>
        <w:rPr/>
        <w:t xml:space="preserve">Minnettarlık,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vericilere yönelen aşırı övgü niçin eleştiriliyor?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Aracılar ile asıl vereni ayırabilmek, inanç bakımından hangi kazanımı sağlar? (9 kelime)</w:t>
      </w:r>
    </w:p>
    <w:p>
      <w:pPr/>
      <w:r>
        <w:rPr/>
        <w:t xml:space="preserve">Tevhid şuurunu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nasihatlerde aynı ifadenin tekrar edilmesi neyi pekiştirir? (9 kelime)</w:t>
      </w:r>
    </w:p>
    <w:p>
      <w:pPr/>
      <w:r>
        <w:rPr/>
        <w:t xml:space="preserve">Hayatın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temel ahlâkî sonuç nedir? (12 kelime)</w:t>
      </w:r>
    </w:p>
    <w:p>
      <w:pPr/>
      <w:r>
        <w:rPr/>
        <w:t xml:space="preserve">Nimet karşısında aracıya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kısa emirler nasıl bir yaşam tarzı oluşturur? (13 kelime)</w:t>
      </w:r>
    </w:p>
    <w:p>
      <w:pPr/>
      <w:r>
        <w:rPr/>
        <w:t xml:space="preserve">Başından sonuna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6</w:t>
      </w:r>
    </w:p>
    <w:p>
      <w:pPr/>
      <w:r>
        <w:rPr/>
        <w:t xml:space="preserve">1-) Parçaya göre insanın “Bismillah” demesi, çevresindeki varlıklarla hangi ortak noktada buluşmasını sağlar? (12 kelime)</w:t>
      </w:r>
    </w:p>
    <w:p>
      <w:pPr/>
      <w:r>
        <w:rPr/>
        <w:t xml:space="preserve">Hepsinin Allah’a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Allah adına getirildiğinin söylenmesi, sebepler hakkında nasıl bir anlayış kazandırır? (8 kelime)</w:t>
      </w:r>
    </w:p>
    <w:p>
      <w:pPr/>
      <w:r>
        <w:rPr/>
        <w:t xml:space="preserve">Sebeplerin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anlayış insanı hangi yanlış tutumdan uzaklaştırır? (8 kelime)</w:t>
      </w:r>
    </w:p>
    <w:p>
      <w:pPr/>
      <w:r>
        <w:rPr/>
        <w:t xml:space="preserve">Nimeti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Asıl mal sahibinin istediği bedelin üçe ayrılması, kulluğun hangi yönünü gösterir? (11 kelime)</w:t>
      </w:r>
    </w:p>
    <w:p>
      <w:pPr/>
      <w:r>
        <w:rPr/>
        <w:t xml:space="preserve">Kulluğun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Hediye benzetmesindeki asıl ders, sosyal nezaket mi yoksa imanî dikkat midir? (4 kelime)</w:t>
      </w:r>
    </w:p>
    <w:p>
      <w:pPr/>
      <w:r>
        <w:rPr/>
        <w:t xml:space="preserve">Esas</w:t>
      </w:r>
    </w:p>
    <w:p>
      <w:r>
        <w:rPr/>
        <w:t/>
      </w:r>
    </w:p>
    <w:p>
      <w:pPr/>
      <w:r>
        <w:rPr/>
        <w:t xml:space="preserve">6-) Görünen nimet vericilere bağlanıp gerçek vereni unutmak, akıl bakımından nasıl niteleniyor?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Nefse yöneltilen son hitapta hangi iki şey birlikte amaçlanıyor? (11 kelime)</w:t>
      </w:r>
    </w:p>
    <w:p>
      <w:pPr/>
      <w:r>
        <w:rPr/>
        <w:t xml:space="preserve">Hem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“Allah namına başla, Allah namına işle” sözü ibadet dışındaki günlük işlere de uygulanabilir mi? (12 kelime)</w:t>
      </w:r>
    </w:p>
    <w:p>
      <w:pPr/>
      <w:r>
        <w:rPr/>
        <w:t xml:space="preserve">Evet, 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bir cümleyle nasıl ifade edilebilir? (11 kelime)</w:t>
      </w:r>
    </w:p>
    <w:p>
      <w:pPr/>
      <w:r>
        <w:rPr/>
        <w:t xml:space="preserve">Nimet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öğüdü kendi cümlelerinle özetler misin? (13 kelime)</w:t>
      </w:r>
    </w:p>
    <w:p>
      <w:pPr/>
      <w:r>
        <w:rPr/>
        <w:t xml:space="preserve">İnsan her işini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1 - CEVAPLAR</w:t>
      </w:r>
    </w:p>
    <w:p>
      <w:pPr/>
      <w:r>
        <w:rPr/>
        <w:t xml:space="preserve">1-) Bu bölümde varlıkların manen ne yaptığı belirtiliyor?</w:t>
      </w:r>
    </w:p>
    <w:p>
      <w:pPr/>
      <w:r>
        <w:rPr/>
        <w:t xml:space="preserve">Hepsinin ilâhî isimle hareket ettiği, nimetleri de o adla insanlara sunduğu anlatılıyor.</w:t>
      </w:r>
    </w:p>
    <w:p>
      <w:pPr/>
      <w:r>
        <w:rPr/>
        <w:t xml:space="preserve">2-) İnsana bu durumda nasıl bir tavır öğretiliyor?</w:t>
      </w:r>
    </w:p>
    <w:p>
      <w:pPr/>
      <w:r>
        <w:rPr/>
        <w:t xml:space="preserve">Başlarken Allah’ın adını anması, verirken de alırken de bunu O’nun namına yapması isteniyor.</w:t>
      </w:r>
    </w:p>
    <w:p>
      <w:pPr/>
      <w:r>
        <w:rPr/>
        <w:t xml:space="preserve">3-) Gaflet içinde olan insanlardan bir şeyi almama uyarısının temel sebebi nedir?</w:t>
      </w:r>
    </w:p>
    <w:p>
      <w:pPr/>
      <w:r>
        <w:rPr/>
        <w:t xml:space="preserve">Çünkü onlar nimetin gerçek sahibini dikkate almadan davranırlar; bu da bakışı yanlış yere çevirir.</w:t>
      </w:r>
    </w:p>
    <w:p>
      <w:pPr/>
      <w:r>
        <w:rPr/>
        <w:t xml:space="preserve">4-) Gerçek nimet vericinin istediği karşılık kaç tanedir ve nelerdir?</w:t>
      </w:r>
    </w:p>
    <w:p>
      <w:pPr/>
      <w:r>
        <w:rPr/>
        <w:t xml:space="preserve">Üç tanedir: Allah’ı anmak, nimete teşekkür etmek ve onun manasını düşünmek.</w:t>
      </w:r>
    </w:p>
    <w:p>
      <w:pPr/>
      <w:r>
        <w:rPr/>
        <w:t xml:space="preserve">5-) Metinde başta söylenen ifade bu üç karşılıktan hangisine girer?</w:t>
      </w:r>
    </w:p>
    <w:p>
      <w:pPr/>
      <w:r>
        <w:rPr/>
        <w:t xml:space="preserve">Zikir kısmına girer.</w:t>
      </w:r>
    </w:p>
    <w:p>
      <w:pPr/>
      <w:r>
        <w:rPr/>
        <w:t xml:space="preserve">6-) Nimetin sonunda söylenen hamd ifadesi hangi kulluk görevini temsil eder?</w:t>
      </w:r>
    </w:p>
    <w:p>
      <w:pPr/>
      <w:r>
        <w:rPr/>
        <w:t xml:space="preserve">Şükretmeyi temsil eder.</w:t>
      </w:r>
    </w:p>
    <w:p>
      <w:pPr/>
      <w:r>
        <w:rPr/>
        <w:t xml:space="preserve">7-) İkisinin arasında yer alan düşünme görevi neyi fark etmeyi sağlar?</w:t>
      </w:r>
    </w:p>
    <w:p>
      <w:pPr/>
      <w:r>
        <w:rPr/>
        <w:t xml:space="preserve">Nimetlerin sıradan şeyler olmadığını, Allah’ın kudreti ve rahmetinin hediyesi olduğunu anlamayı sağlar.</w:t>
      </w:r>
    </w:p>
    <w:p>
      <w:pPr/>
      <w:r>
        <w:rPr/>
        <w:t xml:space="preserve">8-) Fakir bir getirene aşırı değer verip hediyenin sahibini tanımamak hangi yanlış davranışa benzetiliyor?</w:t>
      </w:r>
    </w:p>
    <w:p>
      <w:pPr/>
      <w:r>
        <w:rPr/>
        <w:t xml:space="preserve">Gerçek kaynağı bırakıp sadece görünen aracıya bağlanma yanlışına benzetiliyor.</w:t>
      </w:r>
    </w:p>
    <w:p>
      <w:pPr/>
      <w:r>
        <w:rPr/>
        <w:t xml:space="preserve">9-) Görünen sebepleri övüp asıl ihsan sahibini unutmanın niçin ağır bir yanlış olduğu vurgulanıyor?</w:t>
      </w:r>
    </w:p>
    <w:p>
      <w:pPr/>
      <w:r>
        <w:rPr/>
        <w:t xml:space="preserve">Çünkü nimet doğrudan onlardan değil, Allah’tan gelir; aracıya takılıp aslı unutmak büyük bir akılsızlık olur.</w:t>
      </w:r>
    </w:p>
    <w:p>
      <w:pPr/>
      <w:r>
        <w:rPr/>
        <w:t xml:space="preserve">10-) Hediye örneğinde asıl yanlış, getireni tanımak mıdır yoksa sahibini unutmak mıdır?</w:t>
      </w:r>
    </w:p>
    <w:p>
      <w:pPr/>
      <w:r>
        <w:rPr/>
        <w:t xml:space="preserve">Asıl yanlış, sahibini unutup bütün ilgiyi getirene yöneltmektir.</w:t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2 - CEVAPLAR</w:t>
      </w:r>
    </w:p>
    <w:p>
      <w:pPr/>
      <w:r>
        <w:rPr/>
        <w:t xml:space="preserve">1-) Parçada nimetlerin insana ulaşmasında insanların konumu nasıl değerlendiriliyor?</w:t>
      </w:r>
    </w:p>
    <w:p>
      <w:pPr/>
      <w:r>
        <w:rPr/>
        <w:t xml:space="preserve">İnsanlar asıl sahip değil, nimetin ulaşmasına vesile olan dış görünüşteki taşıyıcılar gibi değerlendiriliyor.</w:t>
      </w:r>
    </w:p>
    <w:p>
      <w:pPr/>
      <w:r>
        <w:rPr/>
        <w:t xml:space="preserve">2-) Bu değerlendirme, nimete bakışımızı nasıl değiştirmelidir?</w:t>
      </w:r>
    </w:p>
    <w:p>
      <w:pPr/>
      <w:r>
        <w:rPr/>
        <w:t xml:space="preserve">Gözümüzü sadece araca değil, nimetin gerçek sahibine çevirmelidir.</w:t>
      </w:r>
    </w:p>
    <w:p>
      <w:pPr/>
      <w:r>
        <w:rPr/>
        <w:t xml:space="preserve">3-) “Karşılık” sorusu hangi meseleyi açıklığa kavuşturmak için sorulmuştur?</w:t>
      </w:r>
    </w:p>
    <w:p>
      <w:pPr/>
      <w:r>
        <w:rPr/>
        <w:t xml:space="preserve">Allah’ın verdiği nimetlere karşı kuldan ne beklediğini açıklamak için sorulmuştur.</w:t>
      </w:r>
    </w:p>
    <w:p>
      <w:pPr/>
      <w:r>
        <w:rPr/>
        <w:t xml:space="preserve">4-) Zikir, bu metindeki kullanımına göre neyi başlatan bir bilinçtir?</w:t>
      </w:r>
    </w:p>
    <w:p>
      <w:pPr/>
      <w:r>
        <w:rPr/>
        <w:t xml:space="preserve">İşe Allah’ı anarak başlamayı ve nimeti O’nun adıyla karşılamayı başlatan bilinçtir.</w:t>
      </w:r>
    </w:p>
    <w:p>
      <w:pPr/>
      <w:r>
        <w:rPr/>
        <w:t xml:space="preserve">5-) Şükür burada sadece söz söylemekten ibaret midir, yoksa daha geniş bir anlam mı taşır?</w:t>
      </w:r>
    </w:p>
    <w:p>
      <w:pPr/>
      <w:r>
        <w:rPr/>
        <w:t xml:space="preserve">Daha geniştir; nimetin Allah’tan geldiğini kabul eden teşekkür tavrını ifade eder.</w:t>
      </w:r>
    </w:p>
    <w:p>
      <w:pPr/>
      <w:r>
        <w:rPr/>
        <w:t xml:space="preserve">6-) Fikir kavramı bu bölümde hangi zihnî faaliyeti anlatır?</w:t>
      </w:r>
    </w:p>
    <w:p>
      <w:pPr/>
      <w:r>
        <w:rPr/>
        <w:t xml:space="preserve">Nimetlerin arkasındaki ilâhî sanat, kudret ve rahmeti düşünmeyi anlatır.</w:t>
      </w:r>
    </w:p>
    <w:p>
      <w:pPr/>
      <w:r>
        <w:rPr/>
        <w:t xml:space="preserve">7-) Hediye örneği hangi ahlâkî dersi vermek için kullanılmıştır?</w:t>
      </w:r>
    </w:p>
    <w:p>
      <w:pPr/>
      <w:r>
        <w:rPr/>
        <w:t xml:space="preserve">Aracıya takılıp gerçek ihsan sahibini unutmanın çirkin bir davranış olduğunu göstermek için kullanılmıştır.</w:t>
      </w:r>
    </w:p>
    <w:p>
      <w:pPr/>
      <w:r>
        <w:rPr/>
        <w:t xml:space="preserve">8-) Görünen nimet vericilere sevgi ve övgü yöneltmek tamamen reddediliyor mu, yoksa burada eleştirilen başka bir şey mi var?</w:t>
      </w:r>
    </w:p>
    <w:p>
      <w:pPr/>
      <w:r>
        <w:rPr/>
        <w:t xml:space="preserve">Eleştirilen şey, onları asıl kaynak gibi görüp Allah’ı unutmaktır.</w:t>
      </w:r>
    </w:p>
    <w:p>
      <w:pPr/>
      <w:r>
        <w:rPr/>
        <w:t xml:space="preserve">9-) Nimetleri “harika sanat” olarak görmenin insana kazandırdığı anlayış nedir?</w:t>
      </w:r>
    </w:p>
    <w:p>
      <w:pPr/>
      <w:r>
        <w:rPr/>
        <w:t xml:space="preserve">Onların tesadüfî değil, ilâhî kudretle hazırlanmış özel ihsanlar olduğunu fark ettirir.</w:t>
      </w:r>
    </w:p>
    <w:p>
      <w:pPr/>
      <w:r>
        <w:rPr/>
        <w:t xml:space="preserve">10-) Metinde nefse “böyle olmamak istersen” denilerek hangi kişilik kusuru hedef alınıyor?</w:t>
      </w:r>
    </w:p>
    <w:p>
      <w:pPr/>
      <w:r>
        <w:rPr/>
        <w:t xml:space="preserve">Hakikati göremeyen, nimetin sahibini unutan düşüncesiz tavır hedef alınıyor.</w:t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3 - CEVAPLAR</w:t>
      </w:r>
    </w:p>
    <w:p>
      <w:pPr/>
      <w:r>
        <w:rPr/>
        <w:t xml:space="preserve">1-) Parçanın başlangıcında varlıkların nimeti hangi nispetle getirdiği ifade ediliyor?</w:t>
      </w:r>
    </w:p>
    <w:p>
      <w:pPr/>
      <w:r>
        <w:rPr/>
        <w:t xml:space="preserve">Nimetleri Allah’ın adına bağlı olarak getirdikleri ifade ediliyor.</w:t>
      </w:r>
    </w:p>
    <w:p>
      <w:pPr/>
      <w:r>
        <w:rPr/>
        <w:t xml:space="preserve">2-) Buradan hareketle insan için çıkarılan ilk görev nedir?</w:t>
      </w:r>
    </w:p>
    <w:p>
      <w:pPr/>
      <w:r>
        <w:rPr/>
        <w:t xml:space="preserve">Kendisinin de aynı şuurla Allah’ın adını anarak hareket etmesidir.</w:t>
      </w:r>
    </w:p>
    <w:p>
      <w:pPr/>
      <w:r>
        <w:rPr/>
        <w:t xml:space="preserve">3-) Verme ve alma işlerinin özellikle vurgulanması neyi gösterir?</w:t>
      </w:r>
    </w:p>
    <w:p>
      <w:pPr/>
      <w:r>
        <w:rPr/>
        <w:t xml:space="preserve">İnancın sadece sözde kalmayıp günlük ilişkileri de düzenlemesi gerektiğini gösterir.</w:t>
      </w:r>
    </w:p>
    <w:p>
      <w:pPr/>
      <w:r>
        <w:rPr/>
        <w:t xml:space="preserve">4-) Gafil insanlardan almama uyarısı, insanı hangi tehlikeden korur?</w:t>
      </w:r>
    </w:p>
    <w:p>
      <w:pPr/>
      <w:r>
        <w:rPr/>
        <w:t xml:space="preserve">Nimeti yanlış yere bağlama ve manevî körleşme tehlikesinden korur.</w:t>
      </w:r>
    </w:p>
    <w:p>
      <w:pPr/>
      <w:r>
        <w:rPr/>
        <w:t xml:space="preserve">5-) Metindeki soruda “fiyat” denince ne anlaşılmalıdır?</w:t>
      </w:r>
    </w:p>
    <w:p>
      <w:pPr/>
      <w:r>
        <w:rPr/>
        <w:t xml:space="preserve">Nimetlerin karşısında kuldan beklenen manevî görev anlaşılmalıdır.</w:t>
      </w:r>
    </w:p>
    <w:p>
      <w:pPr/>
      <w:r>
        <w:rPr/>
        <w:t xml:space="preserve">6-) Üç karşılığın ilki olan zikir, nimetin hangi anında öne çıkıyor?</w:t>
      </w:r>
    </w:p>
    <w:p>
      <w:pPr/>
      <w:r>
        <w:rPr/>
        <w:t xml:space="preserve">Başlangıç anında öne çıkıyor.</w:t>
      </w:r>
    </w:p>
    <w:p>
      <w:pPr/>
      <w:r>
        <w:rPr/>
        <w:t xml:space="preserve">7-) Şükür nimetin hangi safhasıyla ilişkilendiriliyor?</w:t>
      </w:r>
    </w:p>
    <w:p>
      <w:pPr/>
      <w:r>
        <w:rPr/>
        <w:t xml:space="preserve">Sonunda yapılan teşekkür ve memnuniyet ifadesiyle ilişkilendiriliyor.</w:t>
      </w:r>
    </w:p>
    <w:p>
      <w:pPr/>
      <w:r>
        <w:rPr/>
        <w:t xml:space="preserve">8-) Fikir, başlangıç ve sonuç arasında nasıl bir köprü kuruyor?</w:t>
      </w:r>
    </w:p>
    <w:p>
      <w:pPr/>
      <w:r>
        <w:rPr/>
        <w:t xml:space="preserve">Nimetin değerini ve kime ait olduğunu kavratıp zikri ve şükrü bilinçli hale getiriyor.</w:t>
      </w:r>
    </w:p>
    <w:p>
      <w:pPr/>
      <w:r>
        <w:rPr/>
        <w:t xml:space="preserve">9-) Hediye benzetmesinde yoksul bir taşıyıcıya aşırı değer verilmesi neyin sembolüdür?</w:t>
      </w:r>
    </w:p>
    <w:p>
      <w:pPr/>
      <w:r>
        <w:rPr/>
        <w:t xml:space="preserve">Sebepleri büyütüp gerçek fail olan Allah’ı geri plana atmanın sembolüdür.</w:t>
      </w:r>
    </w:p>
    <w:p>
      <w:pPr/>
      <w:r>
        <w:rPr/>
        <w:t xml:space="preserve">10-) Metnin ana fikrini genç bir öğrenciye nasıl özetlersin?</w:t>
      </w:r>
    </w:p>
    <w:p>
      <w:pPr/>
      <w:r>
        <w:rPr/>
        <w:t xml:space="preserve">Sahip olduğun her nimetin Allah’tan geldiğini bil; O’nun adıyla yaşa, O’na hamdet ve nimetin manasını düşün.</w:t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4 - CEVAPLAR</w:t>
      </w:r>
    </w:p>
    <w:p>
      <w:pPr/>
      <w:r>
        <w:rPr/>
        <w:t xml:space="preserve">1-) Bu pasajda nimetlerle insan arasındaki ilişki hangi inanç temeline oturtuluyor?</w:t>
      </w:r>
    </w:p>
    <w:p>
      <w:pPr/>
      <w:r>
        <w:rPr/>
        <w:t xml:space="preserve">Tevhid inancına, yani nimetin gerçek sahibinin Allah olduğuna dayandırılıyor.</w:t>
      </w:r>
    </w:p>
    <w:p>
      <w:pPr/>
      <w:r>
        <w:rPr/>
        <w:t xml:space="preserve">2-) Varlıkların Allah adına nimet sunması, insanın dünyaya bakışını nasıl etkilemelidir?</w:t>
      </w:r>
    </w:p>
    <w:p>
      <w:pPr/>
      <w:r>
        <w:rPr/>
        <w:t xml:space="preserve">Dünya nimetlerini bağımsız görmeyip onları ilâhî ikram olarak değerlendirmesine yol açmalıdır.</w:t>
      </w:r>
    </w:p>
    <w:p>
      <w:pPr/>
      <w:r>
        <w:rPr/>
        <w:t xml:space="preserve">3-) Metin, insanın sadece tüketen biri olmasını mı, yoksa bilinçli bir kul olmasını mı ister?</w:t>
      </w:r>
    </w:p>
    <w:p>
      <w:pPr/>
      <w:r>
        <w:rPr/>
        <w:t xml:space="preserve">Bilinçli bir kul olmasını ister.</w:t>
      </w:r>
    </w:p>
    <w:p>
      <w:pPr/>
      <w:r>
        <w:rPr/>
        <w:t xml:space="preserve">4-) “Allah namına vermek” ifadesi, niyet bakımından hangi farkı ortaya koyar?</w:t>
      </w:r>
    </w:p>
    <w:p>
      <w:pPr/>
      <w:r>
        <w:rPr/>
        <w:t xml:space="preserve">Kişisel çıkar veya gösteriş yerine ibadet şuuru ve ihlası öne çıkarır.</w:t>
      </w:r>
    </w:p>
    <w:p>
      <w:pPr/>
      <w:r>
        <w:rPr/>
        <w:t xml:space="preserve">5-) “Allah namına almak” sözü nimeti kullanırken hangi bilinci gerektirir?</w:t>
      </w:r>
    </w:p>
    <w:p>
      <w:pPr/>
      <w:r>
        <w:rPr/>
        <w:t xml:space="preserve">Sahibini bilme, saygı gösterme ve teşekkür etme bilincini gerektirir.</w:t>
      </w:r>
    </w:p>
    <w:p>
      <w:pPr/>
      <w:r>
        <w:rPr/>
        <w:t xml:space="preserve">6-) Bu üçlü içinde zikir daha çok hangi yönle ilgilidir?</w:t>
      </w:r>
    </w:p>
    <w:p>
      <w:pPr/>
      <w:r>
        <w:rPr/>
        <w:t xml:space="preserve">Allah’ı anma ve O’na yönelme yönüyle ilgilidir.</w:t>
      </w:r>
    </w:p>
    <w:p>
      <w:pPr/>
      <w:r>
        <w:rPr/>
        <w:t xml:space="preserve">7-) Şükür hangi kulluk duygusunu güçlendirir?</w:t>
      </w:r>
    </w:p>
    <w:p>
      <w:pPr/>
      <w:r>
        <w:rPr/>
        <w:t xml:space="preserve">Minnet, hamd ve bağlılık duygusunu güçlendirir.</w:t>
      </w:r>
    </w:p>
    <w:p>
      <w:pPr/>
      <w:r>
        <w:rPr/>
        <w:t xml:space="preserve">8-) Fikir, imanî bakımdan neden önemlidir?</w:t>
      </w:r>
    </w:p>
    <w:p>
      <w:pPr/>
      <w:r>
        <w:rPr/>
        <w:t xml:space="preserve">Nimeti sıradanlaştırmadan, onun arkasındaki ilâhî fiilleri kavramayı sağlar.</w:t>
      </w:r>
    </w:p>
    <w:p>
      <w:pPr/>
      <w:r>
        <w:rPr/>
        <w:t xml:space="preserve">9-) Bu parçaya göre nimetin hakkını vermek yalnızca kullanmak mıdır?</w:t>
      </w:r>
    </w:p>
    <w:p>
      <w:pPr/>
      <w:r>
        <w:rPr/>
        <w:t xml:space="preserve">Hayır, onu doğru tanımak, düşünmek ve şükretmek de gerekir.</w:t>
      </w:r>
    </w:p>
    <w:p>
      <w:pPr/>
      <w:r>
        <w:rPr/>
        <w:t xml:space="preserve">10-) Metne göre bu yanlış niçin çok ağır sayılmaktadır?</w:t>
      </w:r>
    </w:p>
    <w:p>
      <w:pPr/>
      <w:r>
        <w:rPr/>
        <w:t xml:space="preserve">Çünkü gerçek nimet verene karşı gereken saygı ve kulluk terk edilmiş olur.</w:t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5 - CEVAPLAR</w:t>
      </w:r>
    </w:p>
    <w:p>
      <w:pPr/>
      <w:r>
        <w:rPr/>
        <w:t xml:space="preserve">1-) Metnin ilk cümlesi, insanın niçin “Bismillah” demesi gerektiğine nasıl bir gerekçe sunuyor?</w:t>
      </w:r>
    </w:p>
    <w:p>
      <w:pPr/>
      <w:r>
        <w:rPr/>
        <w:t xml:space="preserve">Çünkü bütün varlıkların ilâhî isimle görev yaptığı ve nimetleri o şekilde ulaştırdığı belirtiliyor.</w:t>
      </w:r>
    </w:p>
    <w:p>
      <w:pPr/>
      <w:r>
        <w:rPr/>
        <w:t xml:space="preserve">2-) Bu gerekçeden sonra insana yönelik hangi üç davranış alanı öne çıkarılıyor?</w:t>
      </w:r>
    </w:p>
    <w:p>
      <w:pPr/>
      <w:r>
        <w:rPr/>
        <w:t xml:space="preserve">Başlama, verme ve alma alanları öne çıkarılıyor.</w:t>
      </w:r>
    </w:p>
    <w:p>
      <w:pPr/>
      <w:r>
        <w:rPr/>
        <w:t xml:space="preserve">3-) Gaflet içindeki insanlardan almamaya dair uyarı, sadece alışverişle mi ilgilidir?</w:t>
      </w:r>
    </w:p>
    <w:p>
      <w:pPr/>
      <w:r>
        <w:rPr/>
        <w:t xml:space="preserve">Hayır, nimete bakışta doğru inancı korumakla da ilgilidir.</w:t>
      </w:r>
    </w:p>
    <w:p>
      <w:pPr/>
      <w:r>
        <w:rPr/>
        <w:t xml:space="preserve">4-) Buradaki soru-cevap düzeni neyi öğretme amacı taşır?</w:t>
      </w:r>
    </w:p>
    <w:p>
      <w:pPr/>
      <w:r>
        <w:rPr/>
        <w:t xml:space="preserve">Nimetin kıymeti karşısında kulun nasıl bir manevî ödeme yapması gerektiğini öğretir.</w:t>
      </w:r>
    </w:p>
    <w:p>
      <w:pPr/>
      <w:r>
        <w:rPr/>
        <w:t xml:space="preserve">5-) Metinde nimetin “hediye” gibi sunulması hangi duyguyu uyandırmayı hedefler?</w:t>
      </w:r>
    </w:p>
    <w:p>
      <w:pPr/>
      <w:r>
        <w:rPr/>
        <w:t xml:space="preserve">Minnettarlık, hayranlık ve vereni tanıma duygusunu uyandırmayı hedefler.</w:t>
      </w:r>
    </w:p>
    <w:p>
      <w:pPr/>
      <w:r>
        <w:rPr/>
        <w:t xml:space="preserve">6-) Görünen vericilere yönelen aşırı övgü niçin eleştiriliyor?</w:t>
      </w:r>
    </w:p>
    <w:p>
      <w:pPr/>
      <w:r>
        <w:rPr/>
        <w:t xml:space="preserve">Çünkü bu tavır, nimetin gerçek sahibini ikinci plana iter.</w:t>
      </w:r>
    </w:p>
    <w:p>
      <w:pPr/>
      <w:r>
        <w:rPr/>
        <w:t xml:space="preserve">7-) Aracılar ile asıl vereni ayırabilmek, inanç bakımından hangi kazanımı sağlar?</w:t>
      </w:r>
    </w:p>
    <w:p>
      <w:pPr/>
      <w:r>
        <w:rPr/>
        <w:t xml:space="preserve">Tevhid şuurunu güçlendirir ve şirk kokan yanlış bakışlardan korur.</w:t>
      </w:r>
    </w:p>
    <w:p>
      <w:pPr/>
      <w:r>
        <w:rPr/>
        <w:t xml:space="preserve">8-) Son nasihatlerde aynı ifadenin tekrar edilmesi neyi pekiştirir?</w:t>
      </w:r>
    </w:p>
    <w:p>
      <w:pPr/>
      <w:r>
        <w:rPr/>
        <w:t xml:space="preserve">Hayatın her alanında Allah merkezli hareket etme gereğini pekiştirir.</w:t>
      </w:r>
    </w:p>
    <w:p>
      <w:pPr/>
      <w:r>
        <w:rPr/>
        <w:t xml:space="preserve">9-) Bu bölümden çıkarılacak en temel ahlâkî sonuç nedir?</w:t>
      </w:r>
    </w:p>
    <w:p>
      <w:pPr/>
      <w:r>
        <w:rPr/>
        <w:t xml:space="preserve">Nimet karşısında aracıya takılı kalmadan Allah’ı bilmek, O’nu anmak ve şükürle yaşamaktır.</w:t>
      </w:r>
    </w:p>
    <w:p>
      <w:pPr/>
      <w:r>
        <w:rPr/>
        <w:t xml:space="preserve">10-) Parçanın sonunda verilen kısa emirler nasıl bir yaşam tarzı oluşturur?</w:t>
      </w:r>
    </w:p>
    <w:p>
      <w:pPr/>
      <w:r>
        <w:rPr/>
        <w:t xml:space="preserve">Başından sonuna kadar Allah merkezli, şuurlu ve şükür dolu bir yaşam tarzı oluşturur.</w:t>
      </w:r>
    </w:p>
    <w:p>
      <w:r>
        <w:br w:type="page"/>
      </w:r>
    </w:p>
    <w:p>
      <w:pPr>
        <w:pStyle w:val="Heading2"/>
      </w:pPr>
      <w:r>
        <w:t>11sinif kucuk-sozler-p04-1-soz-nimete-bismillah-ile-alip-verme-fiyati-zikir-sukur-fikir - Set 6 - CEVAPLAR</w:t>
      </w:r>
    </w:p>
    <w:p>
      <w:pPr/>
      <w:r>
        <w:rPr/>
        <w:t xml:space="preserve">1-) Parçaya göre insanın “Bismillah” demesi, çevresindeki varlıklarla hangi ortak noktada buluşmasını sağlar?</w:t>
      </w:r>
    </w:p>
    <w:p>
      <w:pPr/>
      <w:r>
        <w:rPr/>
        <w:t xml:space="preserve">Hepsinin Allah’a bağlı olarak hizmet ettiğini kabul eden bir bilinçte buluşmasını sağlar.</w:t>
      </w:r>
    </w:p>
    <w:p>
      <w:pPr/>
      <w:r>
        <w:rPr/>
        <w:t xml:space="preserve">2-) Nimetlerin Allah adına getirildiğinin söylenmesi, sebepler hakkında nasıl bir anlayış kazandırır?</w:t>
      </w:r>
    </w:p>
    <w:p>
      <w:pPr/>
      <w:r>
        <w:rPr/>
        <w:t xml:space="preserve">Sebeplerin bağımsız güçler olmadığını, sadece vesile olduklarını düşündürür.</w:t>
      </w:r>
    </w:p>
    <w:p>
      <w:pPr/>
      <w:r>
        <w:rPr/>
        <w:t xml:space="preserve">3-) Bu anlayış insanı hangi yanlış tutumdan uzaklaştırır?</w:t>
      </w:r>
    </w:p>
    <w:p>
      <w:pPr/>
      <w:r>
        <w:rPr/>
        <w:t xml:space="preserve">Nimeti sebeplerden bilme ve Allah’ı unutma yanlışından uzaklaştırır.</w:t>
      </w:r>
    </w:p>
    <w:p>
      <w:pPr/>
      <w:r>
        <w:rPr/>
        <w:t xml:space="preserve">4-) Asıl mal sahibinin istediği bedelin üçe ayrılması, kulluğun hangi yönünü gösterir?</w:t>
      </w:r>
    </w:p>
    <w:p>
      <w:pPr/>
      <w:r>
        <w:rPr/>
        <w:t xml:space="preserve">Kulluğun hem söz, hem duygu, hem de düşünce boyutu olduğunu gösterir.</w:t>
      </w:r>
    </w:p>
    <w:p>
      <w:pPr/>
      <w:r>
        <w:rPr/>
        <w:t xml:space="preserve">5-) Hediye benzetmesindeki asıl ders, sosyal nezaket mi yoksa imanî dikkat midir?</w:t>
      </w:r>
    </w:p>
    <w:p>
      <w:pPr/>
      <w:r>
        <w:rPr/>
        <w:t xml:space="preserve">Esas olarak imanî dikkattir.</w:t>
      </w:r>
    </w:p>
    <w:p>
      <w:pPr/>
      <w:r>
        <w:rPr/>
        <w:t xml:space="preserve">6-) Görünen nimet vericilere bağlanıp gerçek vereni unutmak, akıl bakımından nasıl niteleniyor?</w:t>
      </w:r>
    </w:p>
    <w:p>
      <w:pPr/>
      <w:r>
        <w:rPr/>
        <w:t xml:space="preserve">Çok büyük bir anlayışsızlık ve şaşkınlık olarak niteleniyor.</w:t>
      </w:r>
    </w:p>
    <w:p>
      <w:pPr/>
      <w:r>
        <w:rPr/>
        <w:t xml:space="preserve">7-) Nefse yöneltilen son hitapta hangi iki şey birlikte amaçlanıyor?</w:t>
      </w:r>
    </w:p>
    <w:p>
      <w:pPr/>
      <w:r>
        <w:rPr/>
        <w:t xml:space="preserve">Hem yanlış düşünceden kurtulmak hem de doğru kulluk düzenine girmek amaçlanıyor.</w:t>
      </w:r>
    </w:p>
    <w:p>
      <w:pPr/>
      <w:r>
        <w:rPr/>
        <w:t xml:space="preserve">8-) “Allah namına başla, Allah namına işle” sözü ibadet dışındaki günlük işlere de uygulanabilir mi?</w:t>
      </w:r>
    </w:p>
    <w:p>
      <w:pPr/>
      <w:r>
        <w:rPr/>
        <w:t xml:space="preserve">Evet, çünkü burada bütün işlerin niyet ve yön bakımından Allah’a bağlanması isteniyor.</w:t>
      </w:r>
    </w:p>
    <w:p>
      <w:pPr/>
      <w:r>
        <w:rPr/>
        <w:t xml:space="preserve">9-) Bu parçanın ana mesajı bir cümleyle nasıl ifade edilebilir?</w:t>
      </w:r>
    </w:p>
    <w:p>
      <w:pPr/>
      <w:r>
        <w:rPr/>
        <w:t xml:space="preserve">Nimet karşısında doğru kulluk, gerçek vereni tanıyıp hayatı Allah’ın adıyla yaşamaktır.</w:t>
      </w:r>
    </w:p>
    <w:p>
      <w:pPr/>
      <w:r>
        <w:rPr/>
        <w:t xml:space="preserve">10-) Son öğüdü kendi cümlelerinle özetler misin?</w:t>
      </w:r>
    </w:p>
    <w:p>
      <w:pPr/>
      <w:r>
        <w:rPr/>
        <w:t xml:space="preserve">İnsan her işini Allah’ı merkeze alarak yapmalı; ne başlangıçta ne ilişkilerinde O’nu unutmamalıdır.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c7527d3f5844d6" /></Relationships>
</file>