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dd00f6bcc453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kucuk-sozler-p37-9-soz-3-nukte-namazin-kulliyeti - Set 1</w:t>
      </w:r>
    </w:p>
    <w:p>
      <w:pPr/>
      <w:r>
        <w:rPr/>
        <w:t xml:space="preserve">1-) Bu bölümde insan ile büyük âlem arasında nasıl bir benzerlik kuruluyor? (8 kelime)</w:t>
      </w:r>
    </w:p>
    <w:p>
      <w:pPr/>
      <w:r>
        <w:rPr/>
        <w:t xml:space="preserve">İnsanın,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Fatiha sûresi için Kur’an’la ilgili nasıl bir ilişki gösteriliyor? (10 kelime)</w:t>
      </w:r>
    </w:p>
    <w:p>
      <w:pPr/>
      <w:r>
        <w:rPr/>
        <w:t xml:space="preserve">Fatiha’nın,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ibadetler içindeki yeri nasıl tanıtılıyor? (12 kelime)</w:t>
      </w:r>
    </w:p>
    <w:p>
      <w:pPr/>
      <w:r>
        <w:rPr/>
        <w:t xml:space="preserve">Namazın, farklı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“fihriste” gibi görülmesi neyi anlatır? (11 kelime)</w:t>
      </w:r>
    </w:p>
    <w:p>
      <w:pPr/>
      <w:r>
        <w:rPr/>
        <w:t xml:space="preserve">Birçok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namazın mahlukatla ilişkisi hangi benzetmeyle açıklanıyor? (12 kelime)</w:t>
      </w:r>
    </w:p>
    <w:p>
      <w:pPr/>
      <w:r>
        <w:rPr/>
        <w:t xml:space="preserve">Namaz, varlıkların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namaz neden sadece tek bir ibadet olarak dar şekilde düşünülmemelidir? (15 kelime)</w:t>
      </w:r>
    </w:p>
    <w:p>
      <w:pPr/>
      <w:r>
        <w:rPr/>
        <w:t xml:space="preserve">Çünkü başka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verilen benzetmelerin ortak yönü nedir? (10 kelime)</w:t>
      </w:r>
    </w:p>
    <w:p>
      <w:pPr/>
      <w:r>
        <w:rPr/>
        <w:t xml:space="preserve">Hepsi,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nedir? (17 kelime)</w:t>
      </w:r>
    </w:p>
    <w:p>
      <w:pPr/>
      <w:r>
        <w:rPr/>
        <w:t xml:space="preserve">Namazın, hem ibadetlerin özünü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kucuk-sozler-p37-9-soz-3-nukte-namazin-kulliyeti - Set 2</w:t>
      </w:r>
    </w:p>
    <w:p>
      <w:pPr/>
      <w:r>
        <w:rPr/>
        <w:t xml:space="preserve">1-) Metinde insanın hangi yönü öne çıkarılarak kâinatla bağlantı kuruluyor? (10 kelime)</w:t>
      </w:r>
    </w:p>
    <w:p>
      <w:pPr/>
      <w:r>
        <w:rPr/>
        <w:t xml:space="preserve">İnsan,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Fatiha sûresinin Kur’an’a nisbetle taşıdığı görev nedir? (9 kelime)</w:t>
      </w:r>
    </w:p>
    <w:p>
      <w:pPr/>
      <w:r>
        <w:rPr/>
        <w:t xml:space="preserve">Kur’an’ın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bütün ibadet çeşitlerini kapsadığı söylenirken hangi mana veriliyor? (10 kelime)</w:t>
      </w:r>
    </w:p>
    <w:p>
      <w:pPr/>
      <w:r>
        <w:rPr/>
        <w:t xml:space="preserve">Namazın,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“nurani bir fihriste” olması, onun hangi özelliğini gösterir? (9 kelime)</w:t>
      </w:r>
    </w:p>
    <w:p>
      <w:pPr/>
      <w:r>
        <w:rPr/>
        <w:t xml:space="preserve">Düzenleyici, toparlayıcı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“Harita” benzetmesiyle namazın hangi işlevi anlatılıyor? (10 kelime)</w:t>
      </w:r>
    </w:p>
    <w:p>
      <w:pPr/>
      <w:r>
        <w:rPr/>
        <w:t xml:space="preserve">Varlıkların değişik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geçen benzetmeler, soyut bir hakikati anlamada nasıl yardımcı olur?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namaz ile mahlukatın ibadeti arasında nasıl bir bağ vardır? (11 kelime)</w:t>
      </w:r>
    </w:p>
    <w:p>
      <w:pPr/>
      <w:r>
        <w:rPr/>
        <w:t xml:space="preserve">Namaz, mahlukatın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bölüme dayanarak namazın değeri hakkında hangi sonuç çıkarılabilir? (12 kelime)</w:t>
      </w:r>
    </w:p>
    <w:p>
      <w:pPr/>
      <w:r>
        <w:rPr/>
        <w:t xml:space="preserve">Namaz, tek yönlü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kucuk-sozler-p37-9-soz-3-nukte-namazin-kulliyeti - Set 3</w:t>
      </w:r>
    </w:p>
    <w:p>
      <w:pPr/>
      <w:r>
        <w:rPr/>
        <w:t xml:space="preserve">1-) Bu bölümde insan için kullanılan benzetme neyi ifade eder? (9 kelime)</w:t>
      </w:r>
    </w:p>
    <w:p>
      <w:pPr/>
      <w:r>
        <w:rPr/>
        <w:t xml:space="preserve">İnsanın,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Fatiha sûresi neden Kur’an’ın temsili gibi gösteriliyor? (11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bütün ibadet türlerini içine alması nasıl anlaşılmalıdır? (10 kelime)</w:t>
      </w:r>
    </w:p>
    <w:p>
      <w:pPr/>
      <w:r>
        <w:rPr/>
        <w:t xml:space="preserve">Namazın,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namaz yalnız bireysel bir görev midir, yoksa daha geniş bir manası var mıdır?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mahlukatın ibadetlerine işaret etmesi ne demektir? (9 kelime)</w:t>
      </w:r>
    </w:p>
    <w:p>
      <w:pPr/>
      <w:r>
        <w:rPr/>
        <w:t xml:space="preserve">Diğer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üç örnek sıralanmasının amacı nedir? (9 kelime)</w:t>
      </w:r>
    </w:p>
    <w:p>
      <w:pPr/>
      <w:r>
        <w:rPr/>
        <w:t xml:space="preserve">Küçük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hareketle namaz ile Kur’an arasında nasıl bir benzerlik kurulabilir? (13 kelime)</w:t>
      </w:r>
    </w:p>
    <w:p>
      <w:pPr/>
      <w:r>
        <w:rPr/>
        <w:t xml:space="preserve">İkisi de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çıkan temel ders nedir? (14 kelime)</w:t>
      </w:r>
    </w:p>
    <w:p>
      <w:pPr/>
      <w:r>
        <w:rPr/>
        <w:t xml:space="preserve">Namazın, sadece belli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kucuk-sozler-p37-9-soz-3-nukte-namazin-kulliyeti - Set 4</w:t>
      </w:r>
    </w:p>
    <w:p>
      <w:pPr/>
      <w:r>
        <w:rPr/>
        <w:t xml:space="preserve">1-) Parçaya göre insanın kâinatla benzerliği hangi ölçüde kuruluyor? (8 kelime)</w:t>
      </w:r>
    </w:p>
    <w:p>
      <w:pPr/>
      <w:r>
        <w:rPr/>
        <w:t xml:space="preserve">İnsan,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Fatiha ile Kur’an arasındaki ilişkiyi tek cümleyle nasıl ifade edebiliriz? (8 kelime)</w:t>
      </w:r>
    </w:p>
    <w:p>
      <w:pPr/>
      <w:r>
        <w:rPr/>
        <w:t xml:space="preserve">Fatiha, 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ibadet çeşitlerini kapsaması onun hangi yönünü öne çıkarır? (6 kelime)</w:t>
      </w:r>
    </w:p>
    <w:p>
      <w:pPr/>
      <w:r>
        <w:rPr/>
        <w:t xml:space="preserve">Toplayıcı</w:t>
      </w:r>
    </w:p>
    <w:p>
      <w:r>
        <w:rPr/>
        <w:t/>
      </w:r>
    </w:p>
    <w:p>
      <w:pPr/>
      <w:r>
        <w:rPr/>
        <w:t xml:space="preserve">4-) “Nurani fihriste” ifadesi namazın anlaşılmasına nasıl katkı sağlar? (10 kelime)</w:t>
      </w:r>
    </w:p>
    <w:p>
      <w:pPr/>
      <w:r>
        <w:rPr/>
        <w:t xml:space="preserve">Namazın,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“Kudsî harita” benzetmesi, namazın neyi gösteren bir rehber olduğunu anlatır? (12 kelime)</w:t>
      </w:r>
    </w:p>
    <w:p>
      <w:pPr/>
      <w:r>
        <w:rPr/>
        <w:t xml:space="preserve">Yaratılmışların çeşitli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verilen örnekler arasında yapı bakımından nasıl bir benzerlik vardır? (11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namazı anlayan biri, mahlukatın ibadetine karşı nasıl bir bakış kazanabilir? (10 kelime)</w:t>
      </w:r>
    </w:p>
    <w:p>
      <w:pPr/>
      <w:r>
        <w:rPr/>
        <w:t xml:space="preserve">Kâinattaki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ana mesajı hangi cümleyle özetlenebilir? (13 kelime)</w:t>
      </w:r>
    </w:p>
    <w:p>
      <w:pPr/>
      <w:r>
        <w:rPr/>
        <w:t xml:space="preserve">Namaz, hem ibadetlerin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kucuk-sozler-p37-9-soz-3-nukte-namazin-kulliyeti - Set 5</w:t>
      </w:r>
    </w:p>
    <w:p>
      <w:pPr/>
      <w:r>
        <w:rPr/>
        <w:t xml:space="preserve">1-) Metinde insan için yapılan benzetme, onun değerini ve konumunu nasıl gösterir? (11 kelime)</w:t>
      </w:r>
    </w:p>
    <w:p>
      <w:pPr/>
      <w:r>
        <w:rPr/>
        <w:t xml:space="preserve">İnsan, kâinatla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Fatiha’nın Kur’an’a göre konumu hangi düşünceyi destekler? (8 kelime)</w:t>
      </w:r>
    </w:p>
    <w:p>
      <w:pPr/>
      <w:r>
        <w:rPr/>
        <w:t xml:space="preserve">Az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bütün ibadet nevilerini kapsadığı sözü, namaz hakkında nasıl bir anlayış kazandırır? (11 kelime)</w:t>
      </w:r>
    </w:p>
    <w:p>
      <w:pPr/>
      <w:r>
        <w:rPr/>
        <w:t xml:space="preserve">Namazın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bir “özet” gibi sunulması öğrenciye neyi düşündürmelidir?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5-) Mahlukatın çeşitli ibadet renklerine işaret etmesi, namazın hangi yönünü gösterir? (6 kelime)</w:t>
      </w:r>
    </w:p>
    <w:p>
      <w:pPr/>
      <w:r>
        <w:rPr/>
        <w:t xml:space="preserve">Kâinatla</w:t>
      </w:r>
    </w:p>
    <w:p>
      <w:r>
        <w:rPr/>
        <w:t/>
      </w:r>
    </w:p>
    <w:p>
      <w:pPr/>
      <w:r>
        <w:rPr/>
        <w:t xml:space="preserve">6-) Parçada insan, Fatiha ve namaz arasında nasıl bir ortaklık kurulmuştur? (12 kelime)</w:t>
      </w:r>
    </w:p>
    <w:p>
      <w:pPr/>
      <w:r>
        <w:rPr/>
        <w:t xml:space="preserve">Üçü de kendilerinden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metne göre namaz neden sadece şekil hareketleri olarak görülemez? (11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en önemli sonuç nedir? (13 kelime)</w:t>
      </w:r>
    </w:p>
    <w:p>
      <w:pPr/>
      <w:r>
        <w:rPr/>
        <w:t xml:space="preserve">Namaz, hem özetleyici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kucuk-sozler-p37-9-soz-3-nukte-namazin-kulliyeti - Set 6</w:t>
      </w:r>
    </w:p>
    <w:p>
      <w:pPr/>
      <w:r>
        <w:rPr/>
        <w:t xml:space="preserve">1-) Bu pasajda insanın “küçük örnek” gibi sunulması hangi hakikati anlatır? (9 kelime)</w:t>
      </w:r>
    </w:p>
    <w:p>
      <w:pPr/>
      <w:r>
        <w:rPr/>
        <w:t xml:space="preserve">İnsanda,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Fatiha sûresi üzerinden Kur’an’ın yapısına dair hangi anlayış veriliyor? (11 kelime)</w:t>
      </w:r>
    </w:p>
    <w:p>
      <w:pPr/>
      <w:r>
        <w:rPr/>
        <w:t xml:space="preserve">Kur’an’ın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ibadet çeşitlerini içine alması, onun hangi özelliğini ispat eder? (7 kelime)</w:t>
      </w:r>
    </w:p>
    <w:p>
      <w:pPr/>
      <w:r>
        <w:rPr/>
        <w:t xml:space="preserve">Kapsayıcı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 için kullanılan “fihrist” benzetmesi, bilgi ve mana bakımından ne ifade eder? (12 kelime)</w:t>
      </w:r>
    </w:p>
    <w:p>
      <w:pPr/>
      <w:r>
        <w:rPr/>
        <w:t xml:space="preserve">Çok sayıda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mahlukatın ibadetlerine işaret eden bir harita sayılması nasıl açıklanabilir? (13 kelime)</w:t>
      </w:r>
    </w:p>
    <w:p>
      <w:pPr/>
      <w:r>
        <w:rPr/>
        <w:t xml:space="preserve">Namazın, yaratılmışların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bölümdeki benzetmelerden hareketle küçük olanın büyük olanla ilişkisi nasıl kuruluyor? (14 kelime)</w:t>
      </w:r>
    </w:p>
    <w:p>
      <w:pPr/>
      <w:r>
        <w:rPr/>
        <w:t xml:space="preserve">Küçük olan,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namaz kâinattan kopuk bir ibadet midir? (9 kelime)</w:t>
      </w:r>
    </w:p>
    <w:p>
      <w:pPr/>
      <w:r>
        <w:rPr/>
        <w:t xml:space="preserve">Hayır;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vermek istediği genel düşünce nedir? (14 kelime)</w:t>
      </w:r>
    </w:p>
    <w:p>
      <w:pPr/>
      <w:r>
        <w:rPr/>
        <w:t xml:space="preserve">Namazın, bütün ibadetleri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kucuk-sozler-p37-9-soz-3-nukte-namazin-kulliyeti - Set 1 - CEVAPLAR</w:t>
      </w:r>
    </w:p>
    <w:p>
      <w:pPr/>
      <w:r>
        <w:rPr/>
        <w:t xml:space="preserve">1-) Bu bölümde insan ile büyük âlem arasında nasıl bir benzerlik kuruluyor?</w:t>
      </w:r>
    </w:p>
    <w:p>
      <w:pPr/>
      <w:r>
        <w:rPr/>
        <w:t xml:space="preserve">İnsanın, kâinatın küçük bir özeti gibi olduğu anlatılıyor.</w:t>
      </w:r>
    </w:p>
    <w:p>
      <w:pPr/>
      <w:r>
        <w:rPr/>
        <w:t xml:space="preserve">2-) Fatiha sûresi için Kur’an’la ilgili nasıl bir ilişki gösteriliyor?</w:t>
      </w:r>
    </w:p>
    <w:p>
      <w:pPr/>
      <w:r>
        <w:rPr/>
        <w:t xml:space="preserve">Fatiha’nın, Kur’an’ın ana manalarını toplayan aydınlık bir örnek olduğu bildiriliyor.</w:t>
      </w:r>
    </w:p>
    <w:p>
      <w:pPr/>
      <w:r>
        <w:rPr/>
        <w:t xml:space="preserve">3-) Namazın ibadetler içindeki yeri nasıl tanıtılıyor?</w:t>
      </w:r>
    </w:p>
    <w:p>
      <w:pPr/>
      <w:r>
        <w:rPr/>
        <w:t xml:space="preserve">Namazın, farklı ibadet çeşitlerini içinde toplayan kapsamlı bir özet olduğu ifade ediliyor.</w:t>
      </w:r>
    </w:p>
    <w:p>
      <w:pPr/>
      <w:r>
        <w:rPr/>
        <w:t xml:space="preserve">4-) Namazın “fihriste” gibi görülmesi neyi anlatır?</w:t>
      </w:r>
    </w:p>
    <w:p>
      <w:pPr/>
      <w:r>
        <w:rPr/>
        <w:t xml:space="preserve">Birçok ibadet türünün temel özelliklerini kısa ve toplu biçimde göstermesini anlatır.</w:t>
      </w:r>
    </w:p>
    <w:p>
      <w:pPr/>
      <w:r>
        <w:rPr/>
        <w:t xml:space="preserve">5-) Metinde namazın mahlukatla ilişkisi hangi benzetmeyle açıklanıyor?</w:t>
      </w:r>
    </w:p>
    <w:p>
      <w:pPr/>
      <w:r>
        <w:rPr/>
        <w:t xml:space="preserve">Namaz, varlıkların çeşitli kulluk şekillerine işaret eden kutsî bir harita gibi tanıtılıyor.</w:t>
      </w:r>
    </w:p>
    <w:p>
      <w:pPr/>
      <w:r>
        <w:rPr/>
        <w:t xml:space="preserve">6-) Bu parçaya göre namaz neden sadece tek bir ibadet olarak dar şekilde düşünülmemelidir?</w:t>
      </w:r>
    </w:p>
    <w:p>
      <w:pPr/>
      <w:r>
        <w:rPr/>
        <w:t xml:space="preserve">Çünkü başka ibadet nevilerini de içinde toplayan, daha geniş manalı bir kulluk özeti olarak sunuluyor.</w:t>
      </w:r>
    </w:p>
    <w:p>
      <w:pPr/>
      <w:r>
        <w:rPr/>
        <w:t xml:space="preserve">7-) Parçada verilen benzetmelerin ortak yönü nedir?</w:t>
      </w:r>
    </w:p>
    <w:p>
      <w:pPr/>
      <w:r>
        <w:rPr/>
        <w:t xml:space="preserve">Hepsi, büyük hakikatlerin daha küçük ve anlaşılır örneklerde toplanabildiğini göstermektedir.</w:t>
      </w:r>
    </w:p>
    <w:p>
      <w:pPr/>
      <w:r>
        <w:rPr/>
        <w:t xml:space="preserve">8-) Bu bölümün ana fikri nedir?</w:t>
      </w:r>
    </w:p>
    <w:p>
      <w:pPr/>
      <w:r>
        <w:rPr/>
        <w:t xml:space="preserve">Namazın, hem ibadetlerin özünü toplayan hem de kâinattaki kulluk düzenine işaret eden çok kapsamlı bir ibadet olduğudur.</w:t>
      </w:r>
    </w:p>
    <w:p>
      <w:r>
        <w:br w:type="page"/>
      </w:r>
    </w:p>
    <w:p>
      <w:pPr>
        <w:pStyle w:val="Heading2"/>
      </w:pPr>
      <w:r>
        <w:t>11sinif kucuk-sozler-p37-9-soz-3-nukte-namazin-kulliyeti - Set 2 - CEVAPLAR</w:t>
      </w:r>
    </w:p>
    <w:p>
      <w:pPr/>
      <w:r>
        <w:rPr/>
        <w:t xml:space="preserve">1-) Metinde insanın hangi yönü öne çıkarılarak kâinatla bağlantı kuruluyor?</w:t>
      </w:r>
    </w:p>
    <w:p>
      <w:pPr/>
      <w:r>
        <w:rPr/>
        <w:t xml:space="preserve">İnsan, büyük âlemin küçük ölçekte bir yansıması olarak ele alınıyor.</w:t>
      </w:r>
    </w:p>
    <w:p>
      <w:pPr/>
      <w:r>
        <w:rPr/>
        <w:t xml:space="preserve">2-) Fatiha sûresinin Kur’an’a nisbetle taşıdığı görev nedir?</w:t>
      </w:r>
    </w:p>
    <w:p>
      <w:pPr/>
      <w:r>
        <w:rPr/>
        <w:t xml:space="preserve">Kur’an’ın geniş manalarını kısa ve parlak şekilde temsil etmesidir.</w:t>
      </w:r>
    </w:p>
    <w:p>
      <w:pPr/>
      <w:r>
        <w:rPr/>
        <w:t xml:space="preserve">3-) Namazın bütün ibadet çeşitlerini kapsadığı söylenirken hangi mana veriliyor?</w:t>
      </w:r>
    </w:p>
    <w:p>
      <w:pPr/>
      <w:r>
        <w:rPr/>
        <w:t xml:space="preserve">Namazın, kulluğun farklı yönlerini bünyesinde bir araya getirdiği mana veriliyor.</w:t>
      </w:r>
    </w:p>
    <w:p>
      <w:pPr/>
      <w:r>
        <w:rPr/>
        <w:t xml:space="preserve">4-) Namazın “nurani bir fihriste” olması, onun hangi özelliğini gösterir?</w:t>
      </w:r>
    </w:p>
    <w:p>
      <w:pPr/>
      <w:r>
        <w:rPr/>
        <w:t xml:space="preserve">Düzenleyici, toparlayıcı ve yol gösterici bir ibadet olduğunu gösterir.</w:t>
      </w:r>
    </w:p>
    <w:p>
      <w:pPr/>
      <w:r>
        <w:rPr/>
        <w:t xml:space="preserve">5-) “Harita” benzetmesiyle namazın hangi işlevi anlatılıyor?</w:t>
      </w:r>
    </w:p>
    <w:p>
      <w:pPr/>
      <w:r>
        <w:rPr/>
        <w:t xml:space="preserve">Varlıkların değişik ibadet tarzlarını göstermesi ve onlara işaret etmesi anlatılıyor.</w:t>
      </w:r>
    </w:p>
    <w:p>
      <w:pPr/>
      <w:r>
        <w:rPr/>
        <w:t xml:space="preserve">6-) Bu parçada geçen benzetmeler, soyut bir hakikati anlamada nasıl yardımcı olur?</w:t>
      </w:r>
    </w:p>
    <w:p>
      <w:pPr/>
      <w:r>
        <w:rPr/>
        <w:t xml:space="preserve">Büyük ve derin manaları daha kolay kavranacak örneklerle zihne yaklaştırır.</w:t>
      </w:r>
    </w:p>
    <w:p>
      <w:pPr/>
      <w:r>
        <w:rPr/>
        <w:t xml:space="preserve">7-) Parçaya göre namaz ile mahlukatın ibadeti arasında nasıl bir bağ vardır?</w:t>
      </w:r>
    </w:p>
    <w:p>
      <w:pPr/>
      <w:r>
        <w:rPr/>
        <w:t xml:space="preserve">Namaz, mahlukatın türlü kulluk renklerini kendinde işaret eden bir merkez gibidir.</w:t>
      </w:r>
    </w:p>
    <w:p>
      <w:pPr/>
      <w:r>
        <w:rPr/>
        <w:t xml:space="preserve">8-) Bu bölüme dayanarak namazın değeri hakkında hangi sonuç çıkarılabilir?</w:t>
      </w:r>
    </w:p>
    <w:p>
      <w:pPr/>
      <w:r>
        <w:rPr/>
        <w:t xml:space="preserve">Namaz, tek yönlü değil; çok yönlü, kuşatıcı ve derin manalı bir ibadettir.</w:t>
      </w:r>
    </w:p>
    <w:p>
      <w:r>
        <w:br w:type="page"/>
      </w:r>
    </w:p>
    <w:p>
      <w:pPr>
        <w:pStyle w:val="Heading2"/>
      </w:pPr>
      <w:r>
        <w:t>11sinif kucuk-sozler-p37-9-soz-3-nukte-namazin-kulliyeti - Set 3 - CEVAPLAR</w:t>
      </w:r>
    </w:p>
    <w:p>
      <w:pPr/>
      <w:r>
        <w:rPr/>
        <w:t xml:space="preserve">1-) Bu bölümde insan için kullanılan benzetme neyi ifade eder?</w:t>
      </w:r>
    </w:p>
    <w:p>
      <w:pPr/>
      <w:r>
        <w:rPr/>
        <w:t xml:space="preserve">İnsanın, kâinatın küçük bir numunesi gibi olduğunu ifade eder.</w:t>
      </w:r>
    </w:p>
    <w:p>
      <w:pPr/>
      <w:r>
        <w:rPr/>
        <w:t xml:space="preserve">2-) Fatiha sûresi neden Kur’an’ın temsili gibi gösteriliyor?</w:t>
      </w:r>
    </w:p>
    <w:p>
      <w:pPr/>
      <w:r>
        <w:rPr/>
        <w:t xml:space="preserve">Çünkü büyük hakikatleri daha kısa ve toplu bir biçimde yansıttığı anlatılıyor.</w:t>
      </w:r>
    </w:p>
    <w:p>
      <w:pPr/>
      <w:r>
        <w:rPr/>
        <w:t xml:space="preserve">3-) Namazın bütün ibadet türlerini içine alması nasıl anlaşılmalıdır?</w:t>
      </w:r>
    </w:p>
    <w:p>
      <w:pPr/>
      <w:r>
        <w:rPr/>
        <w:t xml:space="preserve">Namazın, farklı kulluk çeşitlerinden izler ve manalar taşıdığı şeklinde anlaşılmalıdır.</w:t>
      </w:r>
    </w:p>
    <w:p>
      <w:pPr/>
      <w:r>
        <w:rPr/>
        <w:t xml:space="preserve">4-) Metne göre namaz yalnız bireysel bir görev midir, yoksa daha geniş bir manası var mıdır?</w:t>
      </w:r>
    </w:p>
    <w:p>
      <w:pPr/>
      <w:r>
        <w:rPr/>
        <w:t xml:space="preserve">Daha geniş bir manası vardır; genel kulluk hakikatlerini de yansıtır.</w:t>
      </w:r>
    </w:p>
    <w:p>
      <w:pPr/>
      <w:r>
        <w:rPr/>
        <w:t xml:space="preserve">5-) Namazın mahlukatın ibadetlerine işaret etmesi ne demektir?</w:t>
      </w:r>
    </w:p>
    <w:p>
      <w:pPr/>
      <w:r>
        <w:rPr/>
        <w:t xml:space="preserve">Diğer varlıkların Allah’a yöneliş ve kulluk biçimlerini hatırlatması demektir.</w:t>
      </w:r>
    </w:p>
    <w:p>
      <w:pPr/>
      <w:r>
        <w:rPr/>
        <w:t xml:space="preserve">6-) Bu parçada üç örnek sıralanmasının amacı nedir?</w:t>
      </w:r>
    </w:p>
    <w:p>
      <w:pPr/>
      <w:r>
        <w:rPr/>
        <w:t xml:space="preserve">Küçük olanın büyük olanı temsil edebildiğini adım adım göstermektir.</w:t>
      </w:r>
    </w:p>
    <w:p>
      <w:pPr/>
      <w:r>
        <w:rPr/>
        <w:t xml:space="preserve">7-) Metinden hareketle namaz ile Kur’an arasında nasıl bir benzerlik kurulabilir?</w:t>
      </w:r>
    </w:p>
    <w:p>
      <w:pPr/>
      <w:r>
        <w:rPr/>
        <w:t xml:space="preserve">İkisi de geniş manaları daha toplu ve anlaşılır şekilde yansıtan bir özellik taşır.</w:t>
      </w:r>
    </w:p>
    <w:p>
      <w:pPr/>
      <w:r>
        <w:rPr/>
        <w:t xml:space="preserve">8-) Bu pasajdan çıkan temel ders nedir?</w:t>
      </w:r>
    </w:p>
    <w:p>
      <w:pPr/>
      <w:r>
        <w:rPr/>
        <w:t xml:space="preserve">Namazın, sadece belli hareketlerden ibaret olmayıp çok büyük manaları taşıyan kapsamlı bir ibadet olduğudur.</w:t>
      </w:r>
    </w:p>
    <w:p>
      <w:r>
        <w:br w:type="page"/>
      </w:r>
    </w:p>
    <w:p>
      <w:pPr>
        <w:pStyle w:val="Heading2"/>
      </w:pPr>
      <w:r>
        <w:t>11sinif kucuk-sozler-p37-9-soz-3-nukte-namazin-kulliyeti - Set 4 - CEVAPLAR</w:t>
      </w:r>
    </w:p>
    <w:p>
      <w:pPr/>
      <w:r>
        <w:rPr/>
        <w:t xml:space="preserve">1-) Parçaya göre insanın kâinatla benzerliği hangi ölçüde kuruluyor?</w:t>
      </w:r>
    </w:p>
    <w:p>
      <w:pPr/>
      <w:r>
        <w:rPr/>
        <w:t xml:space="preserve">İnsan, büyük âlemin küçültülmüş bir örneği gibi gösteriliyor.</w:t>
      </w:r>
    </w:p>
    <w:p>
      <w:pPr/>
      <w:r>
        <w:rPr/>
        <w:t xml:space="preserve">2-) Fatiha ile Kur’an arasındaki ilişkiyi tek cümleyle nasıl ifade edebiliriz?</w:t>
      </w:r>
    </w:p>
    <w:p>
      <w:pPr/>
      <w:r>
        <w:rPr/>
        <w:t xml:space="preserve">Fatiha, Kur’an’daki ana manaları özlü şekilde temsil eder.</w:t>
      </w:r>
    </w:p>
    <w:p>
      <w:pPr/>
      <w:r>
        <w:rPr/>
        <w:t xml:space="preserve">3-) Namazın ibadet çeşitlerini kapsaması onun hangi yönünü öne çıkarır?</w:t>
      </w:r>
    </w:p>
    <w:p>
      <w:pPr/>
      <w:r>
        <w:rPr/>
        <w:t xml:space="preserve">Toplayıcı ve kuşatıcı yönünü öne çıkarır.</w:t>
      </w:r>
    </w:p>
    <w:p>
      <w:pPr/>
      <w:r>
        <w:rPr/>
        <w:t xml:space="preserve">4-) “Nurani fihriste” ifadesi namazın anlaşılmasına nasıl katkı sağlar?</w:t>
      </w:r>
    </w:p>
    <w:p>
      <w:pPr/>
      <w:r>
        <w:rPr/>
        <w:t xml:space="preserve">Namazın, farklı ibadetleri düzenli ve özlü biçimde içinde barındırdığını düşündürür.</w:t>
      </w:r>
    </w:p>
    <w:p>
      <w:pPr/>
      <w:r>
        <w:rPr/>
        <w:t xml:space="preserve">5-) “Kudsî harita” benzetmesi, namazın neyi gösteren bir rehber olduğunu anlatır?</w:t>
      </w:r>
    </w:p>
    <w:p>
      <w:pPr/>
      <w:r>
        <w:rPr/>
        <w:t xml:space="preserve">Yaratılmışların çeşitli ibadet yollarını ve kulluk renklerini gösteren bir rehber olduğunu anlatır.</w:t>
      </w:r>
    </w:p>
    <w:p>
      <w:pPr/>
      <w:r>
        <w:rPr/>
        <w:t xml:space="preserve">6-) Bu bölümde verilen örnekler arasında yapı bakımından nasıl bir benzerlik vardır?</w:t>
      </w:r>
    </w:p>
    <w:p>
      <w:pPr/>
      <w:r>
        <w:rPr/>
        <w:t xml:space="preserve">Her birinde küçük bir şeyin büyük bir bütünü temsil etmesi vardır.</w:t>
      </w:r>
    </w:p>
    <w:p>
      <w:pPr/>
      <w:r>
        <w:rPr/>
        <w:t xml:space="preserve">7-) Metne göre namazı anlayan biri, mahlukatın ibadetine karşı nasıl bir bakış kazanabilir?</w:t>
      </w:r>
    </w:p>
    <w:p>
      <w:pPr/>
      <w:r>
        <w:rPr/>
        <w:t xml:space="preserve">Kâinattaki varlıkların da bir çeşit kulluk içinde olduğunu fark edebilir.</w:t>
      </w:r>
    </w:p>
    <w:p>
      <w:pPr/>
      <w:r>
        <w:rPr/>
        <w:t xml:space="preserve">8-) Bu pasajın ana mesajı hangi cümleyle özetlenebilir?</w:t>
      </w:r>
    </w:p>
    <w:p>
      <w:pPr/>
      <w:r>
        <w:rPr/>
        <w:t xml:space="preserve">Namaz, hem ibadetlerin özeti hem de kâinattaki kulluğun işaretlerini taşıyan yüce bir ibadettir.</w:t>
      </w:r>
    </w:p>
    <w:p>
      <w:r>
        <w:br w:type="page"/>
      </w:r>
    </w:p>
    <w:p>
      <w:pPr>
        <w:pStyle w:val="Heading2"/>
      </w:pPr>
      <w:r>
        <w:t>11sinif kucuk-sozler-p37-9-soz-3-nukte-namazin-kulliyeti - Set 5 - CEVAPLAR</w:t>
      </w:r>
    </w:p>
    <w:p>
      <w:pPr/>
      <w:r>
        <w:rPr/>
        <w:t xml:space="preserve">1-) Metinde insan için yapılan benzetme, onun değerini ve konumunu nasıl gösterir?</w:t>
      </w:r>
    </w:p>
    <w:p>
      <w:pPr/>
      <w:r>
        <w:rPr/>
        <w:t xml:space="preserve">İnsan, kâinatla bağlantılı ve ondan izler taşıyan bir varlık olarak gösterilir.</w:t>
      </w:r>
    </w:p>
    <w:p>
      <w:pPr/>
      <w:r>
        <w:rPr/>
        <w:t xml:space="preserve">2-) Fatiha’nın Kur’an’a göre konumu hangi düşünceyi destekler?</w:t>
      </w:r>
    </w:p>
    <w:p>
      <w:pPr/>
      <w:r>
        <w:rPr/>
        <w:t xml:space="preserve">Az sözle çok mana ifade edilebileceği düşüncesini destekler.</w:t>
      </w:r>
    </w:p>
    <w:p>
      <w:pPr/>
      <w:r>
        <w:rPr/>
        <w:t xml:space="preserve">3-) Namazın bütün ibadet nevilerini kapsadığı sözü, namaz hakkında nasıl bir anlayış kazandırır?</w:t>
      </w:r>
    </w:p>
    <w:p>
      <w:pPr/>
      <w:r>
        <w:rPr/>
        <w:t xml:space="preserve">Namazın dar değil, kapsamlı ve derin bir kulluk şekli olduğunu kazandırır.</w:t>
      </w:r>
    </w:p>
    <w:p>
      <w:pPr/>
      <w:r>
        <w:rPr/>
        <w:t xml:space="preserve">4-) Namazın bir “özet” gibi sunulması öğrenciye neyi düşündürmelidir?</w:t>
      </w:r>
    </w:p>
    <w:p>
      <w:pPr/>
      <w:r>
        <w:rPr/>
        <w:t xml:space="preserve">İçinde birçok kulluk manasının toplandığını düşündürmelidir.</w:t>
      </w:r>
    </w:p>
    <w:p>
      <w:pPr/>
      <w:r>
        <w:rPr/>
        <w:t xml:space="preserve">5-) Mahlukatın çeşitli ibadet renklerine işaret etmesi, namazın hangi yönünü gösterir?</w:t>
      </w:r>
    </w:p>
    <w:p>
      <w:pPr/>
      <w:r>
        <w:rPr/>
        <w:t xml:space="preserve">Kâinatla bağlantılı ve evrensel yönünü gösterir.</w:t>
      </w:r>
    </w:p>
    <w:p>
      <w:pPr/>
      <w:r>
        <w:rPr/>
        <w:t xml:space="preserve">6-) Parçada insan, Fatiha ve namaz arasında nasıl bir ortaklık kurulmuştur?</w:t>
      </w:r>
    </w:p>
    <w:p>
      <w:pPr/>
      <w:r>
        <w:rPr/>
        <w:t xml:space="preserve">Üçü de kendilerinden daha geniş bir hakikatin özlü bir temsili olarak gösterilmiştir.</w:t>
      </w:r>
    </w:p>
    <w:p>
      <w:pPr/>
      <w:r>
        <w:rPr/>
        <w:t xml:space="preserve">7-) Bu metne göre namaz neden sadece şekil hareketleri olarak görülemez?</w:t>
      </w:r>
    </w:p>
    <w:p>
      <w:pPr/>
      <w:r>
        <w:rPr/>
        <w:t xml:space="preserve">Çünkü o, geniş kulluk manalarını ve varlıkların ibadetine dair işaretleri taşır.</w:t>
      </w:r>
    </w:p>
    <w:p>
      <w:pPr/>
      <w:r>
        <w:rPr/>
        <w:t xml:space="preserve">8-) Bu bölümden çıkarılacak en önemli sonuç nedir?</w:t>
      </w:r>
    </w:p>
    <w:p>
      <w:pPr/>
      <w:r>
        <w:rPr/>
        <w:t xml:space="preserve">Namaz, hem özetleyici hem işaret edici yönüyle çok büyük manalar taşıyan bir ibadettir.</w:t>
      </w:r>
    </w:p>
    <w:p>
      <w:r>
        <w:br w:type="page"/>
      </w:r>
    </w:p>
    <w:p>
      <w:pPr>
        <w:pStyle w:val="Heading2"/>
      </w:pPr>
      <w:r>
        <w:t>11sinif kucuk-sozler-p37-9-soz-3-nukte-namazin-kulliyeti - Set 6 - CEVAPLAR</w:t>
      </w:r>
    </w:p>
    <w:p>
      <w:pPr/>
      <w:r>
        <w:rPr/>
        <w:t xml:space="preserve">1-) Bu pasajda insanın “küçük örnek” gibi sunulması hangi hakikati anlatır?</w:t>
      </w:r>
    </w:p>
    <w:p>
      <w:pPr/>
      <w:r>
        <w:rPr/>
        <w:t xml:space="preserve">İnsanda, büyük âleme ait manaların toplu şekilde bulunduğunu anlatır.</w:t>
      </w:r>
    </w:p>
    <w:p>
      <w:pPr/>
      <w:r>
        <w:rPr/>
        <w:t xml:space="preserve">2-) Fatiha sûresi üzerinden Kur’an’ın yapısına dair hangi anlayış veriliyor?</w:t>
      </w:r>
    </w:p>
    <w:p>
      <w:pPr/>
      <w:r>
        <w:rPr/>
        <w:t xml:space="preserve">Kur’an’ın ana esaslarının, daha kısa bir bölümde temsil edilebildiği anlayışı veriliyor.</w:t>
      </w:r>
    </w:p>
    <w:p>
      <w:pPr/>
      <w:r>
        <w:rPr/>
        <w:t xml:space="preserve">3-) Namazın ibadet çeşitlerini içine alması, onun hangi özelliğini ispat eder?</w:t>
      </w:r>
    </w:p>
    <w:p>
      <w:pPr/>
      <w:r>
        <w:rPr/>
        <w:t xml:space="preserve">Kapsayıcı ve merkezî bir ibadet olduğunu gösterir.</w:t>
      </w:r>
    </w:p>
    <w:p>
      <w:pPr/>
      <w:r>
        <w:rPr/>
        <w:t xml:space="preserve">4-) Namaz için kullanılan “fihrist” benzetmesi, bilgi ve mana bakımından ne ifade eder?</w:t>
      </w:r>
    </w:p>
    <w:p>
      <w:pPr/>
      <w:r>
        <w:rPr/>
        <w:t xml:space="preserve">Çok sayıda manayı düzenli ve özet şekilde bir araya getirdiğini ifade eder.</w:t>
      </w:r>
    </w:p>
    <w:p>
      <w:pPr/>
      <w:r>
        <w:rPr/>
        <w:t xml:space="preserve">5-) Namazın mahlukatın ibadetlerine işaret eden bir harita sayılması nasıl açıklanabilir?</w:t>
      </w:r>
    </w:p>
    <w:p>
      <w:pPr/>
      <w:r>
        <w:rPr/>
        <w:t xml:space="preserve">Namazın, yaratılmışların farklı kulluk biçimlerini hatırlatan ve gösteren bir yapıya sahip olmasıyla açıklanabilir.</w:t>
      </w:r>
    </w:p>
    <w:p>
      <w:pPr/>
      <w:r>
        <w:rPr/>
        <w:t xml:space="preserve">6-) Bu bölümdeki benzetmelerden hareketle küçük olanın büyük olanla ilişkisi nasıl kuruluyor?</w:t>
      </w:r>
    </w:p>
    <w:p>
      <w:pPr/>
      <w:r>
        <w:rPr/>
        <w:t xml:space="preserve">Küçük olan, büyük olanın özünü, düzenini veya manasını temsil eden bir örnek kabul ediliyor.</w:t>
      </w:r>
    </w:p>
    <w:p>
      <w:pPr/>
      <w:r>
        <w:rPr/>
        <w:t xml:space="preserve">7-) Metne göre namaz kâinattan kopuk bir ibadet midir?</w:t>
      </w:r>
    </w:p>
    <w:p>
      <w:pPr/>
      <w:r>
        <w:rPr/>
        <w:t xml:space="preserve">Hayır; tam tersine kâinattaki kulluk düzeniyle bağlantılı bir ibadettir.</w:t>
      </w:r>
    </w:p>
    <w:p>
      <w:pPr/>
      <w:r>
        <w:rPr/>
        <w:t xml:space="preserve">8-) Bu parçanın vermek istediği genel düşünce nedir?</w:t>
      </w:r>
    </w:p>
    <w:p>
      <w:pPr/>
      <w:r>
        <w:rPr/>
        <w:t xml:space="preserve">Namazın, bütün ibadetleri özetleyen ve tüm yaratılmışların kulluğuna işaret eden yüksek bir ibadet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cfe40879d24587" /></Relationships>
</file>