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6aaf3dea34b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kucuk-sozler-p41-9-soz-4-nukte-sonuc-farz-namazin-vakitlere-munasebeti - Set 1</w:t>
      </w:r>
    </w:p>
    <w:p>
      <w:pPr/>
      <w:r>
        <w:rPr/>
        <w:t xml:space="preserve">1-) Bu parçada beş vakit için ortak olarak hangi temel özellik belirtiliyor? (13 kelime)</w:t>
      </w:r>
    </w:p>
    <w:p>
      <w:pPr/>
      <w:r>
        <w:rPr/>
        <w:t xml:space="preserve">Her bir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 içindeki bu vakitler, Allah’ın kudreti açısından insana neyi düşündürüyor? (12 kelime)</w:t>
      </w:r>
    </w:p>
    <w:p>
      <w:pPr/>
      <w:r>
        <w:rPr/>
        <w:t xml:space="preserve">Her gün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sadece günlük olaylardan mı söz ediliyor, yoksa daha geniş zamanlar da anılıyor mu? (16 kelime)</w:t>
      </w:r>
    </w:p>
    <w:p>
      <w:pPr/>
      <w:r>
        <w:rPr/>
        <w:t xml:space="preserve">Daha geniş zamanlar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vakitlerin rahmetle ilişkisi nasıl kuruluyor? (12 kelime)</w:t>
      </w:r>
    </w:p>
    <w:p>
      <w:pPr/>
      <w:r>
        <w:rPr/>
        <w:t xml:space="preserve">Bu vakitler,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farz namaz, insan için hangi üç vasıfla tanıtılıyor? (11 kelime)</w:t>
      </w:r>
    </w:p>
    <w:p>
      <w:pPr/>
      <w:r>
        <w:rPr/>
        <w:t xml:space="preserve">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namazın özellikle bu vakitlerde uygun görülmesinin sebebi nedir? (18 kelime)</w:t>
      </w:r>
    </w:p>
    <w:p>
      <w:pPr/>
      <w:r>
        <w:rPr/>
        <w:t xml:space="preserve">Çünkü bu zamanlar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paragrafın vermek istediği temel mesaj nedir? (19 kelime)</w:t>
      </w:r>
    </w:p>
    <w:p>
      <w:pPr/>
      <w:r>
        <w:rPr/>
        <w:t xml:space="preserve">Namaz vakitleri, ilahî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2</w:t>
      </w:r>
    </w:p>
    <w:p>
      <w:pPr/>
      <w:r>
        <w:rPr/>
        <w:t xml:space="preserve">1-) Bu vakitlerin “mühim inkılab başı” olması ne demektir?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2-) Metinde kudretin hangi zaman katmanlarında görülen işaretlerinden bahsediliyor? (12 kelime)</w:t>
      </w:r>
    </w:p>
    <w:p>
      <w:pPr/>
      <w:r>
        <w:rPr/>
        <w:t xml:space="preserve">Günlük, yıllık, çağlar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mucizeleri ile rahmetin hediyelerinin birlikte anılması neyi gösterir? (12 kelime)</w:t>
      </w:r>
    </w:p>
    <w:p>
      <w:pPr/>
      <w:r>
        <w:rPr/>
        <w:t xml:space="preserve">Allah’ın hem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“Asıl vazife-i fıtrat” sözüyle namaz hakkında nasıl bir anlam veriliyor? (12 kelime)</w:t>
      </w:r>
    </w:p>
    <w:p>
      <w:pPr/>
      <w:r>
        <w:rPr/>
        <w:t xml:space="preserve">Namazın insan tabiatına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“Esas-ı ubudiyet” ifadesi, ibadet hayatı için neyi bildirir? (7 kelime)</w:t>
      </w:r>
    </w:p>
    <w:p>
      <w:pPr/>
      <w:r>
        <w:rPr/>
        <w:t xml:space="preserve">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vakitlerde namaz kılmak niçin en uygun yoldur? (13 kelime)</w:t>
      </w:r>
    </w:p>
    <w:p>
      <w:pPr/>
      <w:r>
        <w:rPr/>
        <w:t xml:space="preserve">Çünkü o 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ulaşılan hüküm nedir? (15 kelime)</w:t>
      </w:r>
    </w:p>
    <w:p>
      <w:pPr/>
      <w:r>
        <w:rPr/>
        <w:t xml:space="preserve">Farz namaz,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3</w:t>
      </w:r>
    </w:p>
    <w:p>
      <w:pPr/>
      <w:r>
        <w:rPr/>
        <w:t xml:space="preserve">1-) Parçada beş vakit ile “inkılab” arasında nasıl bir bağ kuruluyor? (11 kelime)</w:t>
      </w:r>
    </w:p>
    <w:p>
      <w:pPr/>
      <w:r>
        <w:rPr/>
        <w:t xml:space="preserve">Her vaktin,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vakitlerin sadece zamanı bildiren bölümler olmadığı hangi ifadeden anlaşılır? (16 kelime)</w:t>
      </w:r>
    </w:p>
    <w:p>
      <w:pPr/>
      <w:r>
        <w:rPr/>
        <w:t xml:space="preserve">Büyük değişimleri haber vermesi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bu vakitlerde hangi iki ilahî tecelliyi özellikle hatırlamalıdır?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4-) Parçada geçen zaman ölçekleri arasında en yakından en uzağa doğru nasıl bir genişleme vardır? (12 kelime)</w:t>
      </w:r>
    </w:p>
    <w:p>
      <w:pPr/>
      <w:r>
        <w:rPr/>
        <w:t xml:space="preserve">Günden başlayıp seneye,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 namazın “kat’î borç” olarak nitelenmesi neyi anlatır? (10 kelime)</w:t>
      </w:r>
    </w:p>
    <w:p>
      <w:pPr/>
      <w:r>
        <w:rPr/>
        <w:t xml:space="preserve">Yerine getirilmesi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“Lâyık” ve “enseb” denilmesi, bu vakitlerle namaz arasındaki ilişkiyi nasıl açıklar? (13 kelime)</w:t>
      </w:r>
    </w:p>
    <w:p>
      <w:pPr/>
      <w:r>
        <w:rPr/>
        <w:t xml:space="preserve">Bu vakitlerin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4</w:t>
      </w:r>
    </w:p>
    <w:p>
      <w:pPr/>
      <w:r>
        <w:rPr/>
        <w:t xml:space="preserve">1-) Metinde beş vaktin insanı neye karşı uyandırdığı söylenebilir? (13 kelime)</w:t>
      </w:r>
    </w:p>
    <w:p>
      <w:pPr/>
      <w:r>
        <w:rPr/>
        <w:t xml:space="preserve">Kâinattaki değişimlere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“Tasarrufat-ı azîme-i yevmiye” ifadesi günlük hayata dair nasıl bir bakış kazandırır? (12 kelime)</w:t>
      </w:r>
    </w:p>
    <w:p>
      <w:pPr/>
      <w:r>
        <w:rPr/>
        <w:t xml:space="preserve">Günlük olayların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“mu’cizat” kelimesi burada neyi ifade eder? (9 kelime)</w:t>
      </w:r>
    </w:p>
    <w:p>
      <w:pPr/>
      <w:r>
        <w:rPr/>
        <w:t xml:space="preserve">Kudretin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“Hedâya” kelimesi rahmet bakımından nasıl anlaşılmalıdır? (8 kelime)</w:t>
      </w:r>
    </w:p>
    <w:p>
      <w:pPr/>
      <w:r>
        <w:rPr/>
        <w:t xml:space="preserve">Allah’ın 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namazın insanın fıtratıyla ilişkisi nasıldır? (11 kelime)</w:t>
      </w:r>
    </w:p>
    <w:p>
      <w:pPr/>
      <w:r>
        <w:rPr/>
        <w:t xml:space="preserve">Namaz,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Kulluğun temeli olarak sunulan ibadet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5</w:t>
      </w:r>
    </w:p>
    <w:p>
      <w:pPr/>
      <w:r>
        <w:rPr/>
        <w:t xml:space="preserve">1-) Parça, beş vaktin sıradan zaman dilimleri olmadığını hangi gerekçeyle anlatıyor? (13 kelime)</w:t>
      </w:r>
    </w:p>
    <w:p>
      <w:pPr/>
      <w:r>
        <w:rPr/>
        <w:t xml:space="preserve">Çünkü bu vakitler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ilahî tasarrufların işaret edilmesi, insanın bakışını nasıl değiştirir? (8 kelime)</w:t>
      </w:r>
    </w:p>
    <w:p>
      <w:pPr/>
      <w:r>
        <w:rPr/>
        <w:t xml:space="preserve">İnsana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zikredilen yıllık ve asırlık hatırlatmalar, beş vakte nasıl bir derinlik kazandırır? (13 kelime)</w:t>
      </w:r>
    </w:p>
    <w:p>
      <w:pPr/>
      <w:r>
        <w:rPr/>
        <w:t xml:space="preserve">Bu vakitleri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 ve rahmetin birlikte anılması, Allah-insan ilişkisi bakımından ne düşündürür? (14 kelime)</w:t>
      </w:r>
    </w:p>
    <w:p>
      <w:pPr/>
      <w:r>
        <w:rPr/>
        <w:t xml:space="preserve">Allah’ın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“Asıl vazife-i fıtrat” ifadesinden insanın manevi yapısıyla ilgili hangi sonuç çıkar? (15 kelime)</w:t>
      </w:r>
    </w:p>
    <w:p>
      <w:pPr/>
      <w:r>
        <w:rPr/>
        <w:t xml:space="preserve">İbadetin insana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namaz vakitlerinin hikmeti tek cümleyle nasıl özetlenir? (14 kelime)</w:t>
      </w:r>
    </w:p>
    <w:p>
      <w:pPr/>
      <w:r>
        <w:rPr/>
        <w:t xml:space="preserve">Bu vakitler,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6</w:t>
      </w:r>
    </w:p>
    <w:p>
      <w:pPr/>
      <w:r>
        <w:rPr/>
        <w:t xml:space="preserve">1-) Parçada beş vaktin ortak paydası olarak öne çıkan iki unsur nedir? (10 kelime)</w:t>
      </w:r>
    </w:p>
    <w:p>
      <w:pPr/>
      <w:r>
        <w:rPr/>
        <w:t xml:space="preserve">Büyük değişimleri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vaktin “ihtar” edici olması ne anlama gelir? (10 kelime)</w:t>
      </w:r>
    </w:p>
    <w:p>
      <w:pPr/>
      <w:r>
        <w:rPr/>
        <w:t xml:space="preserve">İnsanı düşündürmesi,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farklı uzunluktaki zamanlardan söz ediliyor? (17 kelime)</w:t>
      </w:r>
    </w:p>
    <w:p>
      <w:pPr/>
      <w:r>
        <w:rPr/>
        <w:t xml:space="preserve">Allah’ın kudret ve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açısı, namaz vakitlerine nasıl bir anlam yükler? (11 kelime)</w:t>
      </w:r>
    </w:p>
    <w:p>
      <w:pPr/>
      <w:r>
        <w:rPr/>
        <w:t xml:space="preserve">Onları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 namaz için kullanılan “esas-ı ubudiyet” ifadesi, başka ibadetlerle ilişkisi bakımından ne düşündürür? (11 kelime)</w:t>
      </w:r>
    </w:p>
    <w:p>
      <w:pPr/>
      <w:r>
        <w:rPr/>
        <w:t xml:space="preserve">Namazın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namazın bu vakitlerde kılınması uygun olmanın ötesinde nasıl değerlendirilir? (8 kelime)</w:t>
      </w:r>
    </w:p>
    <w:p>
      <w:pPr/>
      <w:r>
        <w:rPr/>
        <w:t xml:space="preserve">En yerinde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1 - CEVAPLAR</w:t>
      </w:r>
    </w:p>
    <w:p>
      <w:pPr/>
      <w:r>
        <w:rPr/>
        <w:t xml:space="preserve">1-) Bu parçada beş vakit için ortak olarak hangi temel özellik belirtiliyor?</w:t>
      </w:r>
    </w:p>
    <w:p>
      <w:pPr/>
      <w:r>
        <w:rPr/>
        <w:t xml:space="preserve">Her bir vaktin önemli değişimlerin eşiğinde bulunduğu ve daha büyük dönüşümleri hatırlattığı belirtiliyor.</w:t>
      </w:r>
    </w:p>
    <w:p>
      <w:pPr/>
      <w:r>
        <w:rPr/>
        <w:t xml:space="preserve">2-) Gün içindeki bu vakitler, Allah’ın kudreti açısından insana neyi düşündürüyor?</w:t>
      </w:r>
    </w:p>
    <w:p>
      <w:pPr/>
      <w:r>
        <w:rPr/>
        <w:t xml:space="preserve">Her gün görülen büyük ilahî tasarrufları ve kudretin açık işleyişini fark ettiriyor.</w:t>
      </w:r>
    </w:p>
    <w:p>
      <w:pPr/>
      <w:r>
        <w:rPr/>
        <w:t xml:space="preserve">3-) Parçada sadece günlük olaylardan mı söz ediliyor, yoksa daha geniş zamanlar da anılıyor mu?</w:t>
      </w:r>
    </w:p>
    <w:p>
      <w:pPr/>
      <w:r>
        <w:rPr/>
        <w:t xml:space="preserve">Daha geniş zamanlar da anılıyor; yıllık, asırlık ve çok uzun dönemlere yayılan ilahî fiiller de hatırlatılıyor.</w:t>
      </w:r>
    </w:p>
    <w:p>
      <w:pPr/>
      <w:r>
        <w:rPr/>
        <w:t xml:space="preserve">4-) Bu vakitlerin rahmetle ilişkisi nasıl kuruluyor?</w:t>
      </w:r>
    </w:p>
    <w:p>
      <w:pPr/>
      <w:r>
        <w:rPr/>
        <w:t xml:space="preserve">Bu vakitler, Allah’ın rahmetinin insana ulaşan ikramlarını ve hediyelerini de hatıra getiriyor.</w:t>
      </w:r>
    </w:p>
    <w:p>
      <w:pPr/>
      <w:r>
        <w:rPr/>
        <w:t xml:space="preserve">5-) Metne göre farz namaz, insan için hangi üç vasıfla tanıtılıyor?</w:t>
      </w:r>
    </w:p>
    <w:p>
      <w:pPr/>
      <w:r>
        <w:rPr/>
        <w:t xml:space="preserve">Yaratılıştan gelen görev, kulluğun temeli ve kesin bir sorumluluk olarak tanıtılıyor.</w:t>
      </w:r>
    </w:p>
    <w:p>
      <w:pPr/>
      <w:r>
        <w:rPr/>
        <w:t xml:space="preserve">6-) Farz namazın özellikle bu vakitlerde uygun görülmesinin sebebi nedir?</w:t>
      </w:r>
    </w:p>
    <w:p>
      <w:pPr/>
      <w:r>
        <w:rPr/>
        <w:t xml:space="preserve">Çünkü bu zamanlar hem büyük değişimleri haber verir hem de Allah’ın kudret ve rahmetini güçlü biçimde insana hatırlatır.</w:t>
      </w:r>
    </w:p>
    <w:p>
      <w:pPr/>
      <w:r>
        <w:rPr/>
        <w:t xml:space="preserve">7-) Bu paragrafın vermek istediği temel mesaj nedir?</w:t>
      </w:r>
    </w:p>
    <w:p>
      <w:pPr/>
      <w:r>
        <w:rPr/>
        <w:t xml:space="preserve">Namaz vakitleri, ilahî kudret ve rahmeti hatırlatan özel zamanlar olduğu için farz namazın bu vakitlerde kılınması en hikmetli olandır.</w:t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2 - CEVAPLAR</w:t>
      </w:r>
    </w:p>
    <w:p>
      <w:pPr/>
      <w:r>
        <w:rPr/>
        <w:t xml:space="preserve">1-) Bu vakitlerin “mühim inkılab başı” olması ne demektir?</w:t>
      </w:r>
    </w:p>
    <w:p>
      <w:pPr/>
      <w:r>
        <w:rPr/>
        <w:t xml:space="preserve">Önemli değişim anlarının başlangıcında bulunmaları demektir.</w:t>
      </w:r>
    </w:p>
    <w:p>
      <w:pPr/>
      <w:r>
        <w:rPr/>
        <w:t xml:space="preserve">2-) Metinde kudretin hangi zaman katmanlarında görülen işaretlerinden bahsediliyor?</w:t>
      </w:r>
    </w:p>
    <w:p>
      <w:pPr/>
      <w:r>
        <w:rPr/>
        <w:t xml:space="preserve">Günlük, yıllık, çağlar boyunca ve çok uzun devirler içinde görülen işaretlerden bahsediliyor.</w:t>
      </w:r>
    </w:p>
    <w:p>
      <w:pPr/>
      <w:r>
        <w:rPr/>
        <w:t xml:space="preserve">3-) Kudretin mucizeleri ile rahmetin hediyelerinin birlikte anılması neyi gösterir?</w:t>
      </w:r>
    </w:p>
    <w:p>
      <w:pPr/>
      <w:r>
        <w:rPr/>
        <w:t xml:space="preserve">Allah’ın hem güçlü tasarrufunun hem de merhametli ihsanının beraber tecelli ettiğini gösterir.</w:t>
      </w:r>
    </w:p>
    <w:p>
      <w:pPr/>
      <w:r>
        <w:rPr/>
        <w:t xml:space="preserve">4-) “Asıl vazife-i fıtrat” sözüyle namaz hakkında nasıl bir anlam veriliyor?</w:t>
      </w:r>
    </w:p>
    <w:p>
      <w:pPr/>
      <w:r>
        <w:rPr/>
        <w:t xml:space="preserve">Namazın insan tabiatına uygun, insanın yaratılışına yerleştirilmiş asli bir görev olduğu anlatılıyor.</w:t>
      </w:r>
    </w:p>
    <w:p>
      <w:pPr/>
      <w:r>
        <w:rPr/>
        <w:t xml:space="preserve">5-) “Esas-ı ubudiyet” ifadesi, ibadet hayatı için neyi bildirir?</w:t>
      </w:r>
    </w:p>
    <w:p>
      <w:pPr/>
      <w:r>
        <w:rPr/>
        <w:t xml:space="preserve">Kulluğun merkezinde ve temelinde namazın bulunduğunu bildirir.</w:t>
      </w:r>
    </w:p>
    <w:p>
      <w:pPr/>
      <w:r>
        <w:rPr/>
        <w:t xml:space="preserve">6-) Parçaya göre bu vakitlerde namaz kılmak niçin en uygun yoldur?</w:t>
      </w:r>
    </w:p>
    <w:p>
      <w:pPr/>
      <w:r>
        <w:rPr/>
        <w:t xml:space="preserve">Çünkü o anlar, ilahî kudret ve rahmetin daha belirgin şekilde hatırlandığı özel zamanlardır.</w:t>
      </w:r>
    </w:p>
    <w:p>
      <w:pPr/>
      <w:r>
        <w:rPr/>
        <w:t xml:space="preserve">7-) Metnin sonunda ulaşılan hüküm nedir?</w:t>
      </w:r>
    </w:p>
    <w:p>
      <w:pPr/>
      <w:r>
        <w:rPr/>
        <w:t xml:space="preserve">Farz namaz, insanın yaratılışına uygun asli bir görev olduğu için bu anlamlı vakitlerde eda edilmelidir.</w:t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3 - CEVAPLAR</w:t>
      </w:r>
    </w:p>
    <w:p>
      <w:pPr/>
      <w:r>
        <w:rPr/>
        <w:t xml:space="preserve">1-) Parçada beş vakit ile “inkılab” arasında nasıl bir bağ kuruluyor?</w:t>
      </w:r>
    </w:p>
    <w:p>
      <w:pPr/>
      <w:r>
        <w:rPr/>
        <w:t xml:space="preserve">Her vaktin, dönüşüm zamanlarının başlangıcını gösteren bir işaret olduğu ifade ediliyor.</w:t>
      </w:r>
    </w:p>
    <w:p>
      <w:pPr/>
      <w:r>
        <w:rPr/>
        <w:t xml:space="preserve">2-) Bu vakitlerin sadece zamanı bildiren bölümler olmadığı hangi ifadeden anlaşılır?</w:t>
      </w:r>
    </w:p>
    <w:p>
      <w:pPr/>
      <w:r>
        <w:rPr/>
        <w:t xml:space="preserve">Büyük değişimleri haber vermesi ve ilahî kudret ile rahmeti düşündürmesi, onların sıradan zaman dilimleri olmadığını gösterir.</w:t>
      </w:r>
    </w:p>
    <w:p>
      <w:pPr/>
      <w:r>
        <w:rPr/>
        <w:t xml:space="preserve">3-) Metne göre insan bu vakitlerde hangi iki ilahî tecelliyi özellikle hatırlamalıdır?</w:t>
      </w:r>
    </w:p>
    <w:p>
      <w:pPr/>
      <w:r>
        <w:rPr/>
        <w:t xml:space="preserve">Kudretin harikalarını ve rahmetin ikramlarını hatırlamalıdır.</w:t>
      </w:r>
    </w:p>
    <w:p>
      <w:pPr/>
      <w:r>
        <w:rPr/>
        <w:t xml:space="preserve">4-) Parçada geçen zaman ölçekleri arasında en yakından en uzağa doğru nasıl bir genişleme vardır?</w:t>
      </w:r>
    </w:p>
    <w:p>
      <w:pPr/>
      <w:r>
        <w:rPr/>
        <w:t xml:space="preserve">Günden başlayıp seneye, asırlara ve çok uzun dönemlere doğru bir genişleme vardır.</w:t>
      </w:r>
    </w:p>
    <w:p>
      <w:pPr/>
      <w:r>
        <w:rPr/>
        <w:t xml:space="preserve">5-) Farz namazın “kat’î borç” olarak nitelenmesi neyi anlatır?</w:t>
      </w:r>
    </w:p>
    <w:p>
      <w:pPr/>
      <w:r>
        <w:rPr/>
        <w:t xml:space="preserve">Yerine getirilmesi kesin olan, ertelenmemesi gereken bir sorumluluk olduğunu anlatır.</w:t>
      </w:r>
    </w:p>
    <w:p>
      <w:pPr/>
      <w:r>
        <w:rPr/>
        <w:t xml:space="preserve">6-) “Lâyık” ve “enseb” denilmesi, bu vakitlerle namaz arasındaki ilişkiyi nasıl açıklar?</w:t>
      </w:r>
    </w:p>
    <w:p>
      <w:pPr/>
      <w:r>
        <w:rPr/>
        <w:t xml:space="preserve">Bu vakitlerin namaz için hem uygun hem de en yerinde zamanlar olduğunu açıklar.</w:t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4 - CEVAPLAR</w:t>
      </w:r>
    </w:p>
    <w:p>
      <w:pPr/>
      <w:r>
        <w:rPr/>
        <w:t xml:space="preserve">1-) Metinde beş vaktin insanı neye karşı uyandırdığı söylenebilir?</w:t>
      </w:r>
    </w:p>
    <w:p>
      <w:pPr/>
      <w:r>
        <w:rPr/>
        <w:t xml:space="preserve">Kâinattaki değişimlere ve bu değişimlerin ardındaki ilahî kudret ile rahmete karşı uyandırdığı söylenebilir.</w:t>
      </w:r>
    </w:p>
    <w:p>
      <w:pPr/>
      <w:r>
        <w:rPr/>
        <w:t xml:space="preserve">2-) “Tasarrufat-ı azîme-i yevmiye” ifadesi günlük hayata dair nasıl bir bakış kazandırır?</w:t>
      </w:r>
    </w:p>
    <w:p>
      <w:pPr/>
      <w:r>
        <w:rPr/>
        <w:t xml:space="preserve">Günlük olayların basit ve başıboş değil, Allah’ın büyük düzeni içinde gerçekleştiğini düşündürür.</w:t>
      </w:r>
    </w:p>
    <w:p>
      <w:pPr/>
      <w:r>
        <w:rPr/>
        <w:t xml:space="preserve">3-) Parçada geçen “mu’cizat” kelimesi burada neyi ifade eder?</w:t>
      </w:r>
    </w:p>
    <w:p>
      <w:pPr/>
      <w:r>
        <w:rPr/>
        <w:t xml:space="preserve">Kudretin hayranlık uyandıran eserlerini ve olağanüstü yönlerini ifade eder.</w:t>
      </w:r>
    </w:p>
    <w:p>
      <w:pPr/>
      <w:r>
        <w:rPr/>
        <w:t xml:space="preserve">4-) “Hedâya” kelimesi rahmet bakımından nasıl anlaşılmalıdır?</w:t>
      </w:r>
    </w:p>
    <w:p>
      <w:pPr/>
      <w:r>
        <w:rPr/>
        <w:t xml:space="preserve">Allah’ın merhametle verdiği nimetler ve ikramlar olarak anlaşılmalıdır.</w:t>
      </w:r>
    </w:p>
    <w:p>
      <w:pPr/>
      <w:r>
        <w:rPr/>
        <w:t xml:space="preserve">5-) Parçaya göre namazın insanın fıtratıyla ilişkisi nasıldır?</w:t>
      </w:r>
    </w:p>
    <w:p>
      <w:pPr/>
      <w:r>
        <w:rPr/>
        <w:t xml:space="preserve">Namaz, insanın yaratılışına uygun ve onun asli yönelişlerinden biri olarak gösterilir.</w:t>
      </w:r>
    </w:p>
    <w:p>
      <w:pPr/>
      <w:r>
        <w:rPr/>
        <w:t xml:space="preserve">6-) Kulluğun temeli olarak sunulan ibadet hangisidir?</w:t>
      </w:r>
    </w:p>
    <w:p>
      <w:pPr/>
      <w:r>
        <w:rPr/>
        <w:t xml:space="preserve">Farz namazdır.</w:t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5 - CEVAPLAR</w:t>
      </w:r>
    </w:p>
    <w:p>
      <w:pPr/>
      <w:r>
        <w:rPr/>
        <w:t xml:space="preserve">1-) Parça, beş vaktin sıradan zaman dilimleri olmadığını hangi gerekçeyle anlatıyor?</w:t>
      </w:r>
    </w:p>
    <w:p>
      <w:pPr/>
      <w:r>
        <w:rPr/>
        <w:t xml:space="preserve">Çünkü bu vakitler büyük değişimlerin başlangıcına işaret ediyor ve daha kapsamlı dönüşümleri hatırlatıyor.</w:t>
      </w:r>
    </w:p>
    <w:p>
      <w:pPr/>
      <w:r>
        <w:rPr/>
        <w:t xml:space="preserve">2-) Günlük ilahî tasarrufların işaret edilmesi, insanın bakışını nasıl değiştirir?</w:t>
      </w:r>
    </w:p>
    <w:p>
      <w:pPr/>
      <w:r>
        <w:rPr/>
        <w:t xml:space="preserve">İnsana her günün Allah’ın kudretiyle şekillendiğini fark ettirir.</w:t>
      </w:r>
    </w:p>
    <w:p>
      <w:pPr/>
      <w:r>
        <w:rPr/>
        <w:t xml:space="preserve">3-) Metinde zikredilen yıllık ve asırlık hatırlatmalar, beş vakte nasıl bir derinlik kazandırır?</w:t>
      </w:r>
    </w:p>
    <w:p>
      <w:pPr/>
      <w:r>
        <w:rPr/>
        <w:t xml:space="preserve">Bu vakitleri yalnız bugüne ait değil, uzun zamanlara açılan manalı kapılar haline getirir.</w:t>
      </w:r>
    </w:p>
    <w:p>
      <w:pPr/>
      <w:r>
        <w:rPr/>
        <w:t xml:space="preserve">4-) Kudret ve rahmetin birlikte anılması, Allah-insan ilişkisi bakımından ne düşündürür?</w:t>
      </w:r>
    </w:p>
    <w:p>
      <w:pPr/>
      <w:r>
        <w:rPr/>
        <w:t xml:space="preserve">Allah’ın hem her şeye güç yetiren hem de kullarına lütufta bulunan Rab olduğunu düşündürür.</w:t>
      </w:r>
    </w:p>
    <w:p>
      <w:pPr/>
      <w:r>
        <w:rPr/>
        <w:t xml:space="preserve">5-) “Asıl vazife-i fıtrat” ifadesinden insanın manevi yapısıyla ilgili hangi sonuç çıkar?</w:t>
      </w:r>
    </w:p>
    <w:p>
      <w:pPr/>
      <w:r>
        <w:rPr/>
        <w:t xml:space="preserve">İbadetin insana dışarıdan yüklenmiş yabancı bir şey değil, yaratılışına uygun bir yöneliş olduğu sonucu çıkar.</w:t>
      </w:r>
    </w:p>
    <w:p>
      <w:pPr/>
      <w:r>
        <w:rPr/>
        <w:t xml:space="preserve">6-) Bu parçaya göre namaz vakitlerinin hikmeti tek cümleyle nasıl özetlenir?</w:t>
      </w:r>
    </w:p>
    <w:p>
      <w:pPr/>
      <w:r>
        <w:rPr/>
        <w:t xml:space="preserve">Bu vakitler, Allah’ın kudret ve rahmetini derinden hissettirdiği için namaz için en uygun anlardır.</w:t>
      </w:r>
    </w:p>
    <w:p>
      <w:r>
        <w:br w:type="page"/>
      </w:r>
    </w:p>
    <w:p>
      <w:pPr>
        <w:pStyle w:val="Heading2"/>
      </w:pPr>
      <w:r>
        <w:t>11sinif kucuk-sozler-p41-9-soz-4-nukte-sonuc-farz-namazin-vakitlere-munasebeti - Set 6 - CEVAPLAR</w:t>
      </w:r>
    </w:p>
    <w:p>
      <w:pPr/>
      <w:r>
        <w:rPr/>
        <w:t xml:space="preserve">1-) Parçada beş vaktin ortak paydası olarak öne çıkan iki unsur nedir?</w:t>
      </w:r>
    </w:p>
    <w:p>
      <w:pPr/>
      <w:r>
        <w:rPr/>
        <w:t xml:space="preserve">Büyük değişimleri haber vermeleri ve ilahî kudret ile rahmeti hatırlatmalarıdır.</w:t>
      </w:r>
    </w:p>
    <w:p>
      <w:pPr/>
      <w:r>
        <w:rPr/>
        <w:t xml:space="preserve">2-) Beş vaktin “ihtar” edici olması ne anlama gelir?</w:t>
      </w:r>
    </w:p>
    <w:p>
      <w:pPr/>
      <w:r>
        <w:rPr/>
        <w:t xml:space="preserve">İnsanı düşündürmesi, uyarması ve önemli hakikatleri hatırına getirmesi anlamına gelir.</w:t>
      </w:r>
    </w:p>
    <w:p>
      <w:pPr/>
      <w:r>
        <w:rPr/>
        <w:t xml:space="preserve">3-) Metinde neden farklı uzunluktaki zamanlardan söz ediliyor?</w:t>
      </w:r>
    </w:p>
    <w:p>
      <w:pPr/>
      <w:r>
        <w:rPr/>
        <w:t xml:space="preserve">Allah’ın kudret ve rahmet eserlerinin yalnız bir gün içinde değil, çok geniş zamanlarda da görüldüğünü göstermek için.</w:t>
      </w:r>
    </w:p>
    <w:p>
      <w:pPr/>
      <w:r>
        <w:rPr/>
        <w:t xml:space="preserve">4-) Bu bakış açısı, namaz vakitlerine nasıl bir anlam yükler?</w:t>
      </w:r>
    </w:p>
    <w:p>
      <w:pPr/>
      <w:r>
        <w:rPr/>
        <w:t xml:space="preserve">Onları kâinatın akışıyla uyumlu, derin anlam taşıyan ibadet zamanları haline getirir.</w:t>
      </w:r>
    </w:p>
    <w:p>
      <w:pPr/>
      <w:r>
        <w:rPr/>
        <w:t xml:space="preserve">5-) Farz namaz için kullanılan “esas-ı ubudiyet” ifadesi, başka ibadetlerle ilişkisi bakımından ne düşündürür?</w:t>
      </w:r>
    </w:p>
    <w:p>
      <w:pPr/>
      <w:r>
        <w:rPr/>
        <w:t xml:space="preserve">Namazın kulluk hayatında temel ve merkezî bir yere sahip olduğunu düşündürür.</w:t>
      </w:r>
    </w:p>
    <w:p>
      <w:pPr/>
      <w:r>
        <w:rPr/>
        <w:t xml:space="preserve">6-) Parçaya göre namazın bu vakitlerde kılınması uygun olmanın ötesinde nasıl değerlendirilir?</w:t>
      </w:r>
    </w:p>
    <w:p>
      <w:pPr/>
      <w:r>
        <w:rPr/>
        <w:t xml:space="preserve">En yerinde ve en münasip davranış olarak değerlendirilir.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2ae6939c2a4e78" /></Relationships>
</file>