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2e9f477a64b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varlıkların yaptıkları işler kimin adıyla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kişinin koskoca bir şehri yönlendirmesi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ve çekirdekle ilgili verilen örnek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insanlara yaptığı iyilik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Bahçe ve bostan için hangi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İnek, koyun ve keçi gibi hayvanların insanlara sunduğu nimet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Köklerin taş ve toprağı aşması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ve yumuşak köklerin sert yerlere girmesi, tabiatı tek başına yeterli görenlere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Nazik yaprakların sıcaklığa dayanması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varlıkların hâlleriyle ne söyledikleri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askerin devlet adına iş yapması niçin örnek verilmiş?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verip insanlara ikram etmeleriyle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şeylerin Allah’ın izniyle büyük işler yaptığını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Arkasında büyük bir güç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adıyla.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kendi kendine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zor işlerin kolay olabildiğini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birçok yiyeceğin hazırlandığı bir yer gibi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da kendi başına değil, daha büyük bir kudretle hareket ettiğini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mânâsını taşıdıkları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 Allah’ın verdiği güçle iş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Isı ve doğa olayları da Allah’ın emrine bağlıdır.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Çekirdeklerin büyük ağaçlara sebep olması bize küçük şeyler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meyve vermesi Allah’ın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Bostanda çok çeşitli yiyeceklerin çıkması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 veren hayvanlar için niçin “mübarek”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Köklerin yumuşak olduğu hâlde sert yerlere geçmesi normalde kolay mıdır, zor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zor işin gerçekleşmesi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uzun süre taze kalması hangi düşünceye karşı güçlü bir cevap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çocuk olarak nasıl bir ders çıkarabiliriz?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“her şey” denince yalnız insanlar mı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Şehri zorla yönlendiren tek kişi örneğinde, o kişinin gücü kendinden mi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örneğe göre varlıkların iş yapması kendi kuvvetleriyle mi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Tohumların ve çekirdeklerin yaptığı büyük işe bir örnek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temiz ve faydalı rızık sundukları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düzenli ve hikmetli yaratıldığını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Merhametini ve rızık vermesini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görünseler de büyük sonuçlara vesile olabilirler.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görünce Allah’ı hatırlamalıyız.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yalnız tabiat yapıyor düşüncesine karşı.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ve kudretine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ağaçların ortaya çıkmasına vesile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verdiği kuvvetle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dayandığı büyük bir güçten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varlıklar kastediliyor.</w:t>
            </w:r>
          </w:p>
        </w:tc>
      </w:tr>
    </w:tbl>
  </w:body>
</w:document>
</file>