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18e8e9c264ec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insan için hangi iki güzel iş özellikle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 yan yana bulunan iki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askerlerden biri nasıl bir askerdir?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Öbür asker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Görevini seven asker en çok nelere dikkat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asker neden yiyeceğini çok dert etmiyor?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 hastalanırsa onunla kim ilgilenir?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Görevli asker bazen hangi küçük işleri de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“Ne yapıyorsun?” denince ne demek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çıkarılacak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namaz ve büyük günahlardan sakınmak nasıl bir iş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işin insana uygun olduğu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Tecrübesiz ve nefsini düşünen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Eğitimli ve görevini seven bir askerdir.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askerdir.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kılmak ve büyük günahlardan kaçmak.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Yemek işi ve kap kacak işi gibi hizmetler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Devlet ilgilenir.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 doyurmanın ve ihtiyaçlarını vermenin devletin işi olduğunu 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Eğitime ve savaştaki vazifesine dikkat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yaratılışına uygun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bir insan görevi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önce asıl vazifesini yapmalı, sonra diğer işlerle ilgilenmelidir.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Devlet için verilen bir hizmeti yapıyorum demek istiyor.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Olay hangi ortamda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asker erzak işini niçin birinci sıraya koymuyor?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asker hangi konuda bilinçlidir?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askerin yaptığı bazı işler görevine tamamen ayrı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Yardımcı işleri yaparken bunu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“Geçimimi kazanıyorum” dememesinden ne anlıyoruz?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 bize ibadet hakkında ne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verilmek istenen güven duygusu kime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örnek neden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 kaç asker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askerin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askerin en belirgin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kucuk-sozler-p12-5-soz-namaz-ve-kebairi-terk-temsile-giris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bazı yardımcı işler de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Devletin onu besleyeceğini ve donatacağını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asıl işinin görevini yapmak olduğunu 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Askerlik ve savaş hazırlığı ortamında geçiyor.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Rabbine güvenmesine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İbadetin boş bir iş değil, asıl vazife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kendi gücüyle olmadığını, asıl sağlayanın devlet olduğunu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hizmet ve sorumluluk olarak görüyor.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Nefsini öne koymasıdır.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Görevine bağlı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asker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asıl görevini daha iyi anlaması için verilmiş.</w:t>
            </w:r>
          </w:p>
        </w:tc>
      </w:tr>
    </w:tbl>
  </w:body>
</w:document>
</file>