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885089e2f4a5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Fermanı dinleyince iki adamdan akıllı olan ne yaptı?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Öbür adam nasıl bir kimseydi?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adam neden teklifi kabul etmedi?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süre sonra ilk adamın durumu nasıl oldu?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ilk adama nasıl baktı?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adam kimin iyiliğine kavuştu?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adamın sonu nasıl oldu?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ikinci adam için ne hissetti?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hata yapan insan sonunda sadece üzülür mü, yoksa ceza da görür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kaç adamdan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adam aynı söze aynı karşılığı mı verdi?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Kabul eden adam bu işi nasıl karşıladı?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güzel bir makama çıktı, mutlu oldu.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Malını bırakmak istemedi, keyfini bozmak istemedi.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Kibirli, kendini beğenmiş ve yanlış düşünen biriydi.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Kabul etti ve memnuniyetle verdi.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acıdılar hem de bunu hak ettiğini düşündüler.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duruma düştü, ceza ve sıkıntı gördü.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Padişahın lütfuna kavuştu.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hâline imrenerek baktılar.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Sevinçle ve teşekkür ederek karşıladı.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biri kabul etti, biri reddetti.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adamdan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Ceza da görür.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Reddeden adam dünyada nasıl yaşayacağını sandı?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Reddeden adamın önemli bir gerçeği görememesi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adamın yükselmesi onun hangi davranışının sonucu oldu?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adam nerede huzurlu yaşamaya başladı?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adamın kötü hâle düşmesi neyin sonucu oldu?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adamın kötü huylarından biri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adam kendisi hakkında nasıl bir yanılgıya düştü?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dünya için hangi tehlikeli durumlara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adamın ulaştığı yer onun nasıl bir sonuç aldığını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Herkesin ilk adama imrenmesi onun hâlinin nasıl olduğunu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adam için insanların hem acıması hem de onu suçlu görmesi neden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kucuk-sozler-p16-6-soz-iki-adamin-cevabi-ve-akibetleri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Sarayda huzur içinde yaşamaya başladı.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Söz dinlemesinin ve doğru tercih yapmasının sonucu oldu.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Uzak görüşlü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 orada kalacakmış gibi sandı.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Elindekilerin hep kendinde kalacağını sandı.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Gururlu olmasıydı.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Hakkı kabul eden iyiliğe kavuşur, inat eden zarara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yanlışının sonucu oldu.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kötü duruma kendi yanlışıyla düştü.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güzel ve özenilecek bir hâlde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iyi bir karşılık aldığını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Sarsıntılara ve sıkıntılara işaret ediliyor.</w:t>
            </w:r>
          </w:p>
        </w:tc>
      </w:tr>
    </w:tbl>
  </w:body>
</w:document>
</file>