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eab3a1a13a4f5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anlatılan “satmak” gerçekten çok zor bir iş olarak mı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Haramdan uzak durmanın kolay olmasının bir sebebi ne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Yapılması gereken farzlar ağır mı, hafif mi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kul ve asker olmak insana ne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kucuk-sozler-p20-6-soz-sonuc-satisin-kolayligi-helal-dairesi-ve-kulluk-vazifesi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kucuk-sozler-p20-6-soz-sonuc-satisin-kolayligi-helal-dairesi-ve-kulluk-vazifesi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kucuk-sozler-p20-6-soz-sonuc-satisin-kolayligi-helal-dairesi-ve-kulluk-vazifesi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kucuk-sozler-p20-6-soz-sonuc-satisin-kolayligi-helal-dairesi-ve-kulluk-vazifesi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Kişi işlerini kimin adına yapmalıdır?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Alıp verirken hangi ölçüye dikkat edilmelidir?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nasıl davranırsa iç huzuru bulur?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hata yapılınca ne yapmak öğretiliyor?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kucuk-sozler-p20-6-soz-sonuc-satisin-kolayligi-helal-dairesi-ve-kulluk-vazifesi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kucuk-sozler-p20-6-soz-sonuc-satisin-kolayligi-helal-dairesi-ve-kulluk-vazifesi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kucuk-sozler-p20-6-soz-sonuc-satisin-kolayligi-helal-dairesi-ve-kulluk-vazifesi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kucuk-sozler-p20-6-soz-sonuc-satisin-kolayligi-helal-dairesi-ve-kulluk-vazifesi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Kurala uygun yaşamanın sonucu olarak ne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 cümlelerdeki dua bize kime yönelmemiz gerektiğini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 neden bu “satma” işinden kaçıyor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bu düşünce doğru mu?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kucuk-sozler-p20-6-soz-sonuc-satisin-kolayligi-helal-dairesi-ve-kulluk-vazifesi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kucuk-sozler-p20-6-soz-sonuc-satisin-kolayligi-helal-dairesi-ve-kulluk-vazifesi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kucuk-sozler-p20-6-soz-sonuc-satisin-kolayligi-helal-dairesi-ve-kulluk-vazifesi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kucuk-sozler-p20-6-soz-sonuc-satisin-kolayligi-helal-dairesi-ve-kulluk-vazifesi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bir şeref ve tatlı bir huzur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Hafif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Helâl olan şeylerin çok olması.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zor olmadığı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Bağışlanma istemek.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İzin ve dinin kuralı içinde davranırsa.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rızasına göre olmalıdır.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 adına yapmalıdır.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Doğru değil.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ağır sanıyor olabilirler.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yönelmemiz gerektiğini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Sakinlik ve huzur.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Helâl dairesinin geniş olması bize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Harama girmek gerekli bir şey mi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kullarından istediği temel görevler çok mu, az mı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“Asker gibi olmak” sözüyle nasıl bir tutum öğretiliyor?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kucuk-sozler-p20-6-soz-sonuc-satisin-kolayligi-helal-dairesi-ve-kulluk-vazifesi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kucuk-sozler-p20-6-soz-sonuc-satisin-kolayligi-helal-dairesi-ve-kulluk-vazifesi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kucuk-sozler-p20-6-soz-sonuc-satisin-kolayligi-helal-dairesi-ve-kulluk-vazifesi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kucuk-sozler-p20-6-soz-sonuc-satisin-kolayligi-helal-dairesi-ve-kulluk-vazifesi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Müslüman işe başlarken nasıl bir niyet taşımalıdır?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Verirken ve alırken ne unutulmamalıdır?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Emanette emin kalmak istemek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yolun insanı zorlamadığı hangi sözle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kucuk-sozler-p20-6-soz-sonuc-satisin-kolayligi-helal-dairesi-ve-kulluk-vazifesi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kucuk-sozler-p20-6-soz-sonuc-satisin-kolayligi-helal-dairesi-ve-kulluk-vazifesi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kucuk-sozler-p20-6-soz-sonuc-satisin-kolayligi-helal-dairesi-ve-kulluk-vazifesi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kucuk-sozler-p20-6-soz-sonuc-satisin-kolayligi-helal-dairesi-ve-kulluk-vazifesi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Keyif için harama ihtiyaç var mı deniliyor?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Farzların niteliği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kul olmanın duygusu nasıl tarif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yaptığı işlerde sadece kendi nefsi için mi hareket etmelidir?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kucuk-sozler-p20-6-soz-sonuc-satisin-kolayligi-helal-dairesi-ve-kulluk-vazifesi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kucuk-sozler-p20-6-soz-sonuc-satisin-kolayligi-helal-dairesi-ve-kulluk-vazifesi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kucuk-sozler-p20-6-soz-sonuc-satisin-kolayligi-helal-dairesi-ve-kulluk-vazifesi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kucuk-sozler-p20-6-soz-sonuc-satisin-kolayligi-helal-dairesi-ve-kulluk-vazifesi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Görevini düzenli ve itaatle yapmak.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Az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Gerekli değil.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ve izinli şeylerin yeterli olduğunu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Üzerinde yük olmadığı söylenerek.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Sorumluluğu doğru taşımayı istemeyi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 Allah hesabıyla yapmak.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 için niyet etmelidir.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Allah için hareket etmelidir.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tatlı ve büyük bir onur olarak.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Kolay ve az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Yok deniliyor.</w:t>
            </w:r>
          </w:p>
        </w:tc>
      </w:tr>
    </w:tbl>
  </w:body>
</w:document>
</file>