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eb457e0246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içinde öne çıkan üç güzel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 karşısında hangi söz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kusursuz ve büyük oluşu karşısında hangi söz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nimetleri ve güzellikleri için hangi söz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söz namaz için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mana namazda nerelerde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bu mübarek sözler niçin tekrar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bu sözler kaç defa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yapılan tekrar, namazın manası için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anlamı kısaca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etmek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Ta’zim etmek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noksan sıfatlardan uzak bilmek, O’nu büyük bilmek ve O’na şükretmektir.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Otuz üç defa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manasını güçlendirmek için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Hareketlerde ve okunan sözlerde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gibi temel bir yere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ve yüce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eksiksiz ve tertemiz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anmak, büyüklüğünü kabul etmek ve nimetlerine teşekkür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pekiştirir ve kuvvetlendirir.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etmek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sadece dille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demek sadece ağızla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 demek hangi yönlerimizle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Namazdaki sözler ve hareketler bu üç manayla nasıl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“çekirdek”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namazın manası anlatılırken Allah’a karşı hangi üç görev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“Sübhanallah” hangi durumda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“Allahu Ekber”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“Elhamdülillah” ne için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ifade namazda niçin çok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bitince bu sözlerin tekrar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Kalple, dille ve bedenle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sözle ve yapılan ibadetle 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sözle ve davranışla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iyilikleri bilip teşekkür etmeyi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 ve kusursuz olduğunu bildirmek için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Tesbih, ta’zim ve şükür.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Esas ve temel olan kısmı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bu manaları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anlamının unutulmamasını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namazın özü onlarla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teşekkür etmek için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şeyden büyük olduğunu anlatır.</w:t>
            </w:r>
          </w:p>
        </w:tc>
      </w:tr>
    </w:tbl>
  </w:body>
</w:document>
</file>