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8bcbe23e94b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insanın hangi kötü huyuna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çekilen zahmet bugün neden aynı ağırlıkta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ibadetlerin meşakkati sonunda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günler gelmeden onların yükünü düşünmek insana ne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Komutanın bu yanlışı düşmana nasıl bir fırsat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içindeki soğukluk nasıl ısınır?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kaç çeşit sabırdan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sabır birlikte olunca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sürdürmek hangi sabır çeşididir?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benzetmesi bize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öğüdü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Geçmişteki zahmetten geriye kalan güzel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Bezginlik ve isteksizlik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bitmiş, yerine sevap ve rahmet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Sabırsız olmasına.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Dayanma gücü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çeşit sabırdan.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Şevk ve gayretle ısınır.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Ortaya saldırma fırsatı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ve hoşluk.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Sabırlı olup ibadeti ertelememektir.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ve sabrı doğru yere vermek gerektiğini.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Taat sabrıdır.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Açlık ve susuzluğu yarın için bugünden bağırıp söylemek neyi anlatmak 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bugünü düşünürse içindeki bezginlik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Bugünden istenen ibadet süresi uzun mu, kısa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örnek, insanın sabrını nasıl kullanması gerektiğini neyle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“Merdane” davranmak burada nasıl bir tavırdır?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sabır hangi durumda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için hangi şart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nefse hangi sözü bırakması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kalan musibetlerin acısı hep sürer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yapılan kulluğun sıkıntısını bugün düşünmek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sabır gücü yeterli olabilir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Çalışma isteğine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Geleceğin derdini erkenden çekmenin yanlışlığını.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sıkıntı bitmiş, sevabı kalmıştır.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gücü yanlış yerde tüketmemek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 ve bela gelince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Cesurca sabretmektir.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Sabırı yerli yerinde kullanması gerektiğini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yeterli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sürmez.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Sabırsızlığı bırakması öğütleniyor.</w:t>
            </w:r>
          </w:p>
        </w:tc>
      </w:tr>
    </w:tbl>
  </w:body>
</w:document>
</file>