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e2198eb4049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en çok hangi ibadet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insanın kalbine ne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kabirde insana ne sağlayacağı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Ahiretteki büyük toplanma gününde namaz ne gibi bir yardım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Geçilmesi gereken köprüde namaz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küçük bir kazanç için uzun süre çalışan insan örneği neden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büyük mükâfat karşısında kul nasıl hizmet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isteksiz ve savsaklayarak yapmak neyi küçümsemek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Verdiği sözü bozmayan yüce Zât’ın vaadine nasıl bakmalıyız?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cehennem korkusunun insana ne vermesi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ikazda nefse hangi kötü hâl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bir yere benzetiliyor. Nereye?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Kişiye bir dayanak ve belge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fayda sağlayacağı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Gıda ve güç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büyük müjdeyi küçümsemek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İstekli ve güzel şekilde hizmet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az menfaat için çok çalıştığını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Işığa ve bineğe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kalınan bir yere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Üşenme ve bıkkınlık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Gayret ve ciddiyet vermesi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güvenle bakmalıyız.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Namaz, güçsüz ve ihtiyaç sahibi kalp için nasıl bir fayda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sadece dünya için mi faydalıdır, yoksa ahiret için 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Kabrin bir gün herkesin gideceği yer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Sırat’tan geçerken namazın yardımcı olacağı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insan, insanlar için çok çalışabiliyorsa Allah için neden çalışmalıdır?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görev için büyük bir ödül verilmesi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önemsememek sonunda neye sebep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namazın sonucu boş ve faydasız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bazen akşama kadar neden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kalbe verdiği şey sadece yemek gibi midir, yoksa manevi bir destek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kabir hayatı için hazırlık olduğu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gösteren ışık ve destek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Oranın herkes için bir durak olduğu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için de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besler ve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çok kıymetli olduğu ve usanmadan kılınması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Cezaya layık olmaya sebep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görevin kıymetli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vereceği karşılık çok daha büyüktür.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insana yararlı olacak bir azık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bir destektir.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para için ya da korkudan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faydalı gösteriliyor.</w:t>
            </w:r>
          </w:p>
        </w:tc>
      </w:tr>
    </w:tbl>
  </w:body>
</w:document>
</file>