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e6052bafa41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önünü açan iki önemli inanç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Sabırla Allah’a dayanmak ve rızık verenden istemek nasıl bir fayda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için bilet ve azık gibi görülen amellerden üçünü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tılsımın işe yaraması neye bağlı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ilacı kullanınca yaranın güle dönüşmesi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Askerin elindeki biletin yolculukla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iki tılsımın asıl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Askerin biraz meyletmesi bize nefsimiz hakkında hangi uyarıyı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ölümü neden korkunç bir düşman olmaktan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Aynaların ve perdelerin değişmesi örneği, dünya olaylarına nasıl bakmamızı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insan ruhu için mutluluk kapısı açan şeyler hangi iki esasa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 dinlemek, namaza devam etmek ve büyük günahlardan kaçınmak uzun yolculuk için ne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şekilde kullanılmasına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 dinlemek, namaz kılmak ve büyük günahlardan uzak durmak.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manevi şifa ve yarar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etmek ve ahirete inanmak.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Hoşumuza giden şeyler yüzünden yanlış tarafa kayabileceğimizi uyarır.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ve ahirete iman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ve zor yolun kolaylaşmasına yarayan bir imkânı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Sıkıntının değerli ve güzel bir manaya kavuşması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yolunda gerekli bir hazırlık ve koruyucu bir ışık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esaslarından Allah’a iman ve ahiret inancına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Değişimleri sadece kayıp gibi değil, yeni güzelliklerin görünmesi gibi değerlendirmeyi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ölümü Allah’ın huzuruna götüren bir geçiş olarak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ve büyük günahlardan kaçınma hangi yolculukla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 niyetli zatın “ümitsiz olma” mesajı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Biletin verilmesi askerin hangi sorununa cevap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niçin sonunda yardımcının sözünü doğru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Hikâyedeki asker kimi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bitmeyen ihtiyaçları ve yetersizliği hangi sembolleştirmeyle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ve ahirete iman, ölümü mümin için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Sabır ve tevekkülün ardından Allah’ın kudret ve hikmetine güvenmek neden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girişinde çözücü anahtar gibi anlatılan iki büyük hakikat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kılmak ve büyük günahlardan uzak durmak ahiret yolculuğunda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Askere yardım eden nur yüzlü kişinin verdiği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 taraftan gelen hayırlı zatın Hızır’a benzetilmesi neyi çağrıştırır?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kucuk-sozler-p21-7-soz-kainat-tilsimi-asker-temsili-tilsim-ilac-bilet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denemeyle faydasını görünce doğru olduğunu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Önündeki uzun yolculuk sorununa cevap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çözümün başlangıcı umudu kaybetmemektir.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hayata giden yolculukla bağlantılı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gerçek dayanma gücü, her şeyi bilen ve yapmaya gücü yeten Rabbimize güvenmekle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korkunç bir son olmaktan çıkarıp güzel bir kavuşma yoluna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yara ile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Yardım, rehberlik ve kurtuluşu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manevi anahtar gibi bilgi, iki şifa verici çare ve bir yol bileti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Hazırlık, aydınlık ve güven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ve ahiret inancıdır.</w:t>
            </w:r>
          </w:p>
        </w:tc>
      </w:tr>
    </w:tbl>
  </w:body>
</w:document>
</file>