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942910fb1426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Hikâyedeki çaresiz asker kimi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Darağacının ayrılığı da anlatması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Darağacı sadece ölümü değil, başka hangi durumu da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yaranın biri acz, biri fakr olduğuna göre insan kendisi hakkında ne öğrenmelidir?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Yolculuğun birçok safhadan geçmesi, hayatın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iman, korkutucu görünen hangi şeyleri daha katlanılır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olgun kimselerin ölümü sevmesinin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Zamanın geçişi imanla bakıldığında niçin seyredilecek güzelliklere dönüşüyor?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ilacın sabır olması niçin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Tevekkül eden kişi neye dayanmış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 örneği yalnız bir kişiyi mi, bütün insanları mı içine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Arslanla anlatılan şey insanın hayatındaki hangi kaçınılmaz gerçektir?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Gücünün sınırlı ve ihtiyaçlarının çok olduğunu öğrenmelidir.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 oluşu ve sevdiklerden ayrılmayı da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ölüm değil, dünyadaki sevdiklerimizden kopmanın da insanı üzdüğünü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İnsanı, yani her bir kişiyi temsil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değişen olaylarda Allah’ın sanat ve rahmet eserleri fark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hakikatini görüp onun mümin için hayırlı bir geçiş olduğunu anlamalarıdır.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Ölümü, ayrılığı ve hayatın zorluklarını daha katlanılır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Uzun ve ciddi bir sınav oluşunu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Ecel gerçeğidir.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insanları içine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kudretine ve hikmetine dayanmış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sıkıntılar karşısında hemen dağılmamalıdır.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Darağacının zeval ve firakla birlikte anılması dünyayı nasıl tanıtıyor?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Acz ve fakr birlikte anılınca insanın hangi ihtiyacı daha iyi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tılsımdan biri Allah’a iman ise diğeri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iman sayesinde ölüm, mümin için nasıl bir hâl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ilacın iki parçası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Zamanın akışı imanla bakıldığında hangi güzel işe vesile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görsel benzetmeler hangi duyguyu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Tevekkül, insanın kendi gücüne değil neye güvenmesini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temsilin sonunda askerin aslında kim olduğu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Arslanın ecel olması, insanın hangi konuda hazırlıklı olması gerektiğini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Darağacıyla birlikte gece ve gündüzün dönüşünden söz edilmesi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tılsım hangi iki büyük imandır?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kucuk-sozler-p23-7-soz-temsilin-tevili-ecel-olum-iman-tilsimi-sabir-tevekkul-ilaci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Korkulacak bir son olmaktan çıkıp güzel bir âleme götüren bir vasıta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Ahirete imandır.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sığınma ihtiyacı daha iyi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kalıcı olmadığını tanıtıyor.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 ve hikmetine güvenmesini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Ümit ve hayranlık duygusunu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eserlerini zevkle görmeye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Sabır ve tevekküldür.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ve ahirete imandır.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 geçtikçe ayrılıkların ve kayıpların yaşandığını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 gerçeğine hazırlıklı olması gerektiğini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Askerin insan olduğu açıklanıyor.</w:t>
            </w:r>
          </w:p>
        </w:tc>
      </w:tr>
    </w:tbl>
  </w:body>
</w:document>
</file>