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80506fadb4b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nasihatler hangi örnek üzerinden anlatılacağı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Nasihat isteyen kişiye hitap edilirken onun hangi durumda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nasihate en çok kimin ihtiyaç duyduğunu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 söylenen sözlerin kaynağı olarak neye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uzun anlatılan bu sözlerin şimdi nasıl sunulacağı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 bu konuşmayı doğrudan başkasına mı, önce kendine mi yöneltiyor?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“İsteyen beraber dinlesin” sözü, metnin okuyucuya karşı nasıl bir tavır taşıdığını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çıkarılabilecek önemli bir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hitap şekli nasıl başlıyor ve bu hitap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Nasihatlerin tek bir anlatımla değil, kaç parça hâlinde verileceği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askerlikle ilgili örneklerin seçildiği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 kendi nefsinden söz ederek nasıl bir tevazu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âyetlerden faydalanılarak elde edilen derslere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nefsinin buna daha çok muhtaç olduğunu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asker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Askerlikten alınan benzetmeler ve kısa hikâyeler üzerinden anlatılacağı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başkasına öğüt verirken önce kendi nefsini de hesaba katmalı ve samimi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Davetkâr ve samimi bir tavır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kendi nefsine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kısa ve halkın anlayacağı sade bir dille sunulacağı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öğüde en çok muhtaç gören kişi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Karşıdaki kişi asker olduğu için bu yolun daha uygun görüldüğü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Sekiz kısa anlatım hâlinde verileceği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Kardeşçe bir hitapla başlıyor; bu da yakınlık ve samimiyet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Geçmişteki anlatımla şimdiki anlatım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“Avam lisanı”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girişten, müellifin nasihat verirken kendini nasıl bir konuma koyduğu sonucu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girişten hareketle, sonraki bölümlerde nasıl bir anlatım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nasihat talebi kimden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Verilecek öğütlerin yanında hangi tür anlatım kullanılacağı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neden kendi nefsini de bu dersin içine katıyor?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Sözlerin dayanağının âyetler olması, anlatılanlara nasıl bir özellik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amaç ağır ve süslü bir anlatım mı, yoksa anlaşılır bir anlatım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davet, zorlayıcı mı yoksa gönüllü bir çağrı mı niteliğindedir?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girişe göre nasihat veren kişi kendisini kusursuz biri olarak mı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konuşmasına neden “ey kardeş” tarzı bir seslenişle başlamış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kucuk-sozler-p01-kucuk-sozler-mukaddime-muellif-besmele-hamd-salat-ve-sekiz-sozun-takdimi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Sade, örnekli, öğüt verici ve dini hakikatleri açıklayan bir anlatım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üstten bakan biri gibi değil, aynı derslere ihtiyacı olan biri gibi konuma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kolayca anlayabileceği sade bir dil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daha uzun, şimdi ise daha kısa anlatılacağı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 temelli ve sağlam bir dayanak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kendisinin de öğüde ihtiyaç duyduğunu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Hikâyeleştirilmiş ve temsil yoluyla anlatım kullanılacağı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Hitap edilen kişiden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Öğüdü sevgi ve yakınlık içinde sunmak için başlamış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kendisini eksikleri olan ve öğüde muhtaç biri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Gönüllü bir çağrı niteliğindedir.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Anlaşılır bir anlatımdır.</w:t>
            </w:r>
          </w:p>
        </w:tc>
      </w:tr>
    </w:tbl>
  </w:body>
</w:document>
</file>