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5c56c4e2a4b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çaresiz askerin asıl temsil ettiği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Çaresiz askerin insanı temsil etmesi, insanın hangi genel durumunu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Aslan, darağacı ve yaralar birlikte düşünüldüğünde insanın hangi üç temel sıkıntısı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yara insanla ilgili hangi sıkıntıyı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“fakr” günlük hayatta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ölümün görüntüsünü neden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hakikatini gören olgun insanlar niçin ölümü hoş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 akışı imanla birlikte neden sadece üzücü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ilacın iki parçası olan sabır ve tevekkül birbirini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“asker” örneğiyle insana hangi ders verilmek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Aslanın ecel olması, ölümle ilgili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Darağacının zamanla ve ayrılıkla ilişkilendirilmesi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İhtiyacının çok fazla olmasını ve muhtaçlığını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korkusu, ayrılık acısı ve kendi yetersizlikleri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Zayıf, ihtiyaç sahibi ve birçok tehlike içinde oluşunu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ve özellikle metni okuyup kendine bakan nefistir.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değişim içinde Allah’ın sanatındaki yenilikler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yokluk değil, Rabbine kavuşmaya açılan bir geçiş olarak gördükleri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ölümün arkasında rahmet, kavuşma ve ebedî hayat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yaşamak için pek çok nimete, yardıma ve desteğe muhtaçtır.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sadece ölümü değil, sürekli kayıpları da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herkese geleceğini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dünyada tehlikeler, eksiklikler ve uzun bir yolculuk içinde bulunduğu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 dayanmayı sağlar, tevekkül ise bu dayanışı Allah’a güvenle güçlendirir.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seferin birçok merhaleden oluşması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imtihan yolculuğunun çok aşamalı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ve ahirete iman neden iki temel çözüm olarak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Aynaların değişmesi ve perdelerin yenilenmesi örneği hangi fikri açıklamak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 geçişi Allah’ın sanatını seyretmeye nasıl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Aynaların ve perdelerin değişmesi örneği, dünya olaylarının hangi yönünü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temsilin sonunda kişi doğrudan kime seslenmektedir?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“sen ve insan” olarak açıklanması anlatımı nasıl daha etkili hale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yaranın biri insanın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“acz” günlük hayatta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seferin ruhlar âleminden başlayıp ahirete uzanması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iman sayesinde ölüm, mümin için nasıl bir hale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Değişimin bazen güzellikleri daha açık göstermeye hizmet ettiğini açıklamak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en büyük korkularına ve sorularına cevap verirler.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geçici bir durakta değil, sonu ahirete uzanan bir süreçte yaşadığını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hayatının kısa bir dünya hayatından ibaret olmadığını, çok daha büyük bir yolculuğun parçası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Hikâyeyi uzak bir olay olmaktan çıkarıp doğrudan okuyanın hayatına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nefsine ve insanın kendisine seslenmektedir.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Değişen görüntüler içinde yeni güzelliklerin ortaya çıkması yönünü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değişimde yeni güzellikler ve farklı yaratılış örnekleri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Korkunç bir son olmaktan çıkar, güzel bir âleme götüren bir vasıta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hayatının çok geniş bir çerçevede ele alınması gerektiğini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her istediğini yapamaz, birçok şeye gücü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Gücünün çok sınırlı oluşunu gösterir.</w:t>
            </w:r>
          </w:p>
        </w:tc>
      </w:tr>
    </w:tbl>
  </w:body>
</w:document>
</file>