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e81eacf52d4233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parçada dünya ile hangi büyük saat arasında benzetme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Gece-gündüz, yıllar, insan ömrü dönemleri ve dünya ömrü safhaları arasında nasıl bir ilişki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Sabah namazı vakti olan fecrin ilk kısmı hangi üç dönemi hatırlatır?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Fecrin bu dönemleri hatırlatmasının amacı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kucuk-sozler-p38-9-soz-4-nukte-vakitlerin-buyuk-devirlere-benzemesi-fecir-ve-zuhr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kucuk-sozler-p38-9-soz-4-nukte-vakitlerin-buyuk-devirlere-benzemesi-fecir-ve-zuhr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kucuk-sozler-p38-9-soz-4-nukte-vakitlerin-buyuk-devirlere-benzemesi-fecir-ve-zuhr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kucuk-sozler-p38-9-soz-4-nukte-vakitlerin-buyuk-devirlere-benzemesi-fecir-ve-zuhr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Öğle vakti hangi mevsim ve insan hayatı dönemiyle benzeştirilir?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Öğle vakti daha çok hangi iki şeyi hatırlatır?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Öğle vaktinde özellikle hangi ilahî yön üzerinde durulur?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saatin bölümleri neden örnek olarak veriliyor?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kucuk-sozler-p38-9-soz-4-nukte-vakitlerin-buyuk-devirlere-benzemesi-fecir-ve-zuhr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kucuk-sozler-p38-9-soz-4-nukte-vakitlerin-buyuk-devirlere-benzemesi-fecir-ve-zuhr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kucuk-sozler-p38-9-soz-4-nukte-vakitlerin-buyuk-devirlere-benzemesi-fecir-ve-zuhr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kucuk-sozler-p38-9-soz-4-nukte-vakitlerin-buyuk-devirlere-benzemesi-fecir-ve-zuhr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Metne göre bir gün içindeki vakitlerle uzun zaman dilimleri arasında nasıl bir bağ vardır?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Fecir vakti, doğumdan önce insanın hangi dönemini akla getirir?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Fecir vakti ile bahar arasındaki ortak yön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Fecir vaktinin yaratılışın ilk günüyle ilişkilendirilmesi bize neyi düşündürür?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kucuk-sozler-p38-9-soz-4-nukte-vakitlerin-buyuk-devirlere-benzemesi-fecir-ve-zuhr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kucuk-sozler-p38-9-soz-4-nukte-vakitlerin-buyuk-devirlere-benzemesi-fecir-ve-zuhr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kucuk-sozler-p38-9-soz-4-nukte-vakitlerin-buyuk-devirlere-benzemesi-fecir-ve-zuhr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kucuk-sozler-p38-9-soz-4-nukte-vakitlerin-buyuk-devirlere-benzemesi-fecir-ve-zuhr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o zamanlardaki yaratma ve idare etme fiillerini insana düşündürmektir.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Baharın başlangıcını, insanın anne karnındaki ilk hâlini ve kâinatın yaratılışının ilk safhasını hatırlatır.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Bunların birbirine benzediği, birbirini anlattığı ve birini düşününce ötekinin de hatıra geldiği bildiriliyor.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Dünya, Allah’ın koyduğu büyük bir saate benzetiliyor.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Zamanların birbirine bağlı olduğunu ve küçük-büyük ölçekte benzer anlamlar taşıdığını göstermek için veriliyor.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Rahmet ve nimet verme yönü üzerinde durulur.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merhamet tecellilerini ve nimetlerinin bolluğunu hatırlatır.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Yazın orta zamanı ve insanın gençliğinin güçlü dönemiyle benzeştirilir.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varlıkları yoktan yaratma kudretini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İkisi de bir başlangıç ve diriliş havası taşır.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Anne rahmindeki ilk oluşum dönemini akla getirir.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Kısa vakitler, daha büyük zamanların küçük bir örneği gibi gösterilir.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Öğle vakti gençliğin hangi yönüyle benzerlik taşır?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Öğle vaktinde anılan ilahî tecelliler insana daha çok neyi fark ettirir?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anlatılan benzetmede saat ibrelerinin birbirine bakması neyi temsil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Dünya hayatındaki hangi dört zaman grubu birbiriyle bağlantılı gösteriliyor?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kucuk-sozler-p38-9-soz-4-nukte-vakitlerin-buyuk-devirlere-benzemesi-fecir-ve-zuhr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kucuk-sozler-p38-9-soz-4-nukte-vakitlerin-buyuk-devirlere-benzemesi-fecir-ve-zuhr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kucuk-sozler-p38-9-soz-4-nukte-vakitlerin-buyuk-devirlere-benzemesi-fecir-ve-zuhr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kucuk-sozler-p38-9-soz-4-nukte-vakitlerin-buyuk-devirlere-benzemesi-fecir-ve-zuhr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Fecir vaktinin en belirgin özelliği bu parçada nasıl anlaşılır?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Fecir vaktinin anne rahmiyle ilişkilendirilmesi hangi kavramı öne çıkarır?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Fecir vaktinde hatırlatılan ilahî işler genel olarak hangi alana girer?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Öğle vaktinin gençlik ve yaz ortasıyla birlikte anılması nasıl bir ortak özellik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kucuk-sozler-p38-9-soz-4-nukte-vakitlerin-buyuk-devirlere-benzemesi-fecir-ve-zuhr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kucuk-sozler-p38-9-soz-4-nukte-vakitlerin-buyuk-devirlere-benzemesi-fecir-ve-zuhr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kucuk-sozler-p38-9-soz-4-nukte-vakitlerin-buyuk-devirlere-benzemesi-fecir-ve-zuhr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kucuk-sozler-p38-9-soz-4-nukte-vakitlerin-buyuk-devirlere-benzemesi-fecir-ve-zuhr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Fecir ile öğle vakti arasında anlam bakımından nasıl bir fark vardır?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dünya zamanları neden tek tek değil, birbirine bağlı şekilde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Fecir vakti baharın başına benzetilince hangi anlam öne çıkar?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Fecir vaktinin ilk yaratılış günüyle beraber düşünülmesi insana neyi hatırlatır?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kucuk-sozler-p38-9-soz-4-nukte-vakitlerin-buyuk-devirlere-benzemesi-fecir-ve-zuhr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kucuk-sozler-p38-9-soz-4-nukte-vakitlerin-buyuk-devirlere-benzemesi-fecir-ve-zuhr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kucuk-sozler-p38-9-soz-4-nukte-vakitlerin-buyuk-devirlere-benzemesi-fecir-ve-zuhr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kucuk-sozler-p38-9-soz-4-nukte-vakitlerin-buyuk-devirlere-benzemesi-fecir-ve-zuhr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Gece-gündüz dönüşümü, yıllar, insan ömrünün dönemleri ve dünya ömrünün safhaları bağlantılı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Zaman dilimlerinin birbirini açıklamasını ve benzer anlamlar taşımasını temsil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merhametini ve verdiği nimetlerin çokluğunu fark ettirir.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Gücün, olgunluğun ve canlılığın belirgin olduğu yönüyle benzerlik taşır.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Hepsi canlılık, güç ve gelişmenin doruk noktasıyla ilgilidir.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Yaratma ve var etme alanına girer.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Yaratılışın başlangıcını öne çıkarır.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Yeni bir başlangıcın habercisi olmasıyla anlaşılır.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Kâinatın tesadüfen değil, Allah’ın iradesiyle yaratıldığını hatırlatır.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Uyanış ve başlangıç anlamı öne çıkar.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her biri diğerini andırıyor ve aynı hakikatleri farklı ölçülerde gösteriyor.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Fecir daha çok başlangıcı ve yaratılışı çağrıştırırken, öğle olgunluk ve nimetlerin açığa çıkışını çağrıştırır.</w:t>
            </w:r>
          </w:p>
        </w:tc>
      </w:tr>
    </w:tbl>
  </w:body>
</w:document>
</file>