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edc4413ab2408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sabırsız davranmanın akla uygun olmadığı hangi iki zaman üzerinden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asker kumandanı örneği neyi açıklamak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Geçmişte çekilen ibadet ve musibet sıkıntıları için nasıl bir bakış öğretiliyor?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Gelecek günlerin ibadet ve sıkıntılarını bugünden düşünerek üzülmek neye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kucuk-sozler-p56-21-soz-1-makam-3-ikaz-sabirsizlik-vehmi-uc-sabir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 konusunda kişiye hangi zaman dilimine odaklanması tavsiye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Bugünkü ibadetin süresi, zorluğu ve karşılığı hakkında nasıl bir değerlendirme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içindeki isteksizlik nasıl olumlu bir hale dönebilir?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sözü edilen üç sabır çeşidi nelerdir?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kucuk-sozler-p56-21-soz-1-makam-3-ikaz-sabirsizlik-vehmi-uc-sabir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“Yâ Sabûr” demekle neye yönelme tavsiye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sonunda verilen güvence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ikazda nefse yöneltilen temel eleştiri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Geçmiş günlerin zahmetini bugün taşımak neden yanlış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kucuk-sozler-p56-21-soz-1-makam-3-ikaz-sabirsizlik-vehmi-uc-sabir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gelmemiş açlık ve susuzluk için bugünden feryat etmeye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acı tarafının geçtiği, geride sevap ve hayır tarafının kaldığı düşünülmeli.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sabır gücünü yanlış yere harcarsa asıl dayanması gereken anda zayıf düşer düşüncesini açıklıyor.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Geçmişte kalan sıkıntıları bugün yeniden yüklenmek ve henüz gelmemiş günlerin yükünü şimdiden taşımaya kalkmak üzerinden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İbadete devam etme sabrı, günahtan uzak durma sabrı ve musibete dayanma sabrıdır.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 düşünüp sadece bugünkü vazifeye yönelirse isteksizlik gayrete dönüşebilir.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Az vakit alan, yükü hafif ama karşılığı çok büyük bir kulluk görevi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bugünün görevine bakması tavsiye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 sıkıntılar bitmiştir; şimdi insana kalan tarafı sevap ve güzel sonucudur.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Acele kaygılanıp sabrını yanlış kullanmasıdır.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verdiği sabır doğru kullanılırsa insanın birçok sıkıntıya dayanabileceğidir.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Allah’tan sabır isteyip dayanma gücünü doğru kullanmaya yönelme tavsiye ediliyor.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yaşanmamış günler için şimdiden usanmak insana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Askerî örnekte merkezin zayıflaması neyin sembolüdür?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Düşmanın merkeze saldırıp düzeni bozması, insan hayatında neye karşılık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Geçmişteki ibadet yüküne bakınca hangi duygu ortaya çıkmalıdır?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kucuk-sozler-p56-21-soz-1-makam-3-ikaz-sabirsizlik-vehmi-uc-sabir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Henüz gelmeyen günlerin vazifelerini bugünden yüklenmek hangi yönüyle akılsızlık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bugünkü ibadet için kullanılan genel nitelendirme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Musibete karşı sabır nasıl bir tutum gerektirir?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cümlelerde hangi umut verici mesaj öne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kucuk-sozler-p56-21-soz-1-makam-3-ikaz-sabirsizlik-vehmi-uc-sabir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sabırsızlık insanın hangi yanlış alışkanlığıyla bağlantılı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Geçmişteki musibetlerin bugünkü durumu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İbadette usanç yerine hangi iki güzel duygu teşvik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Henüz gelmemiş günleri düşünmenin ibadete zarar veren sonucu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kucuk-sozler-p56-21-soz-1-makam-3-ikaz-sabirsizlik-vehmi-uc-sabir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kucuk-sozler-p56-21-soz-1-makam-3-ikaz-sabirsizlik-vehmi-uc-sabir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Bıkkınlık değil, yeni bir istek ve devam etme azmi ortaya çıkmalıdır.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Sabırsızlık yüzünden kişinin ibadetini, direncini ve iç dengesini kaybetmesine karşılık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kalbinin ve dayanma gücünün asıl görev anında zayıf kalmasının sembolüdür.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Fayda sağlamaz, aksine insanın şevkini kırar.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Sabır gücü boşa harcanmazsa insanın karşılaştığı zorluklara yetecek bir destek bulunur.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Şikâyetle dağılmak yerine dayanıklı ve metin olmayı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Değeri yüksek, yükü hafif, güzel ve yüce bir hizmet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 olmayan bir yükün altında bırakıp boş yere yorması yönüyle akılsızlıktır.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İnsanda gevşeklik ve isteksizlik meydana getirmesidir.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Şevk ve zevk teşvik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Acısı geçmiş, rahmet ve sevap yönü kalmış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Zamanları birbirine karıştırıp geçmiş ve geleceği bugünün üstüne yığmasıyla bağlantılı gösteriliyor.</w:t>
            </w:r>
          </w:p>
        </w:tc>
      </w:tr>
    </w:tbl>
  </w:body>
</w:document>
</file>